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6E3" w:rsidRPr="003B3A97" w:rsidRDefault="00CF0543" w:rsidP="00DB1FF7">
      <w:pPr>
        <w:ind w:firstLine="708"/>
        <w:jc w:val="both"/>
        <w:rPr>
          <w:sz w:val="22"/>
          <w:szCs w:val="22"/>
        </w:rPr>
      </w:pPr>
      <w:r w:rsidRPr="003B3A97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1075055</wp:posOffset>
            </wp:positionH>
            <wp:positionV relativeFrom="paragraph">
              <wp:posOffset>-153670</wp:posOffset>
            </wp:positionV>
            <wp:extent cx="506730" cy="643890"/>
            <wp:effectExtent l="19050" t="0" r="762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ab/>
        <w:t>REPUBLIKA HRVATSKA</w:t>
      </w:r>
    </w:p>
    <w:p w:rsidR="00CF0543" w:rsidRPr="003B3A97" w:rsidRDefault="00CF0543" w:rsidP="00CF0543">
      <w:pPr>
        <w:tabs>
          <w:tab w:val="center" w:pos="2160"/>
        </w:tabs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ab/>
        <w:t>VUKOVARSKO-SRIJEMSKA ŽUPANIJA</w:t>
      </w:r>
      <w:r w:rsidRPr="003B3A97">
        <w:rPr>
          <w:b/>
          <w:sz w:val="22"/>
          <w:szCs w:val="22"/>
        </w:rPr>
        <w:tab/>
      </w:r>
      <w:r w:rsidRPr="003B3A97">
        <w:rPr>
          <w:b/>
          <w:sz w:val="22"/>
          <w:szCs w:val="22"/>
        </w:rPr>
        <w:tab/>
      </w:r>
      <w:r w:rsidRPr="003B3A97">
        <w:rPr>
          <w:b/>
          <w:sz w:val="22"/>
          <w:szCs w:val="22"/>
        </w:rPr>
        <w:tab/>
        <w:t xml:space="preserve">   </w:t>
      </w:r>
    </w:p>
    <w:p w:rsidR="00CF0543" w:rsidRPr="003B3A97" w:rsidRDefault="0015511A" w:rsidP="00CF0543">
      <w:pPr>
        <w:pStyle w:val="Naslov1"/>
        <w:jc w:val="both"/>
        <w:rPr>
          <w:rFonts w:ascii="Times New Roman" w:hAnsi="Times New Roman"/>
          <w:i w:val="0"/>
          <w:sz w:val="22"/>
          <w:szCs w:val="22"/>
          <w:lang w:val="hr-HR"/>
        </w:rPr>
      </w:pPr>
      <w:r>
        <w:rPr>
          <w:rFonts w:ascii="Times New Roman" w:hAnsi="Times New Roman"/>
          <w:i w:val="0"/>
          <w:noProof/>
          <w:sz w:val="22"/>
          <w:szCs w:val="2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6.85pt;margin-top:2.85pt;width:35.85pt;height:43.2pt;z-index:251658240;visibility:visible;mso-wrap-edited:f">
            <v:imagedata r:id="rId7" o:title=""/>
          </v:shape>
          <o:OLEObject Type="Embed" ProgID="Word.Picture.8" ShapeID="_x0000_s1027" DrawAspect="Content" ObjectID="_1601290852" r:id="rId8"/>
        </w:objec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ab/>
        <w:t xml:space="preserve">   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OP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>Ć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INA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 xml:space="preserve"> 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ANDRIJA</w:t>
      </w:r>
      <w:r w:rsidR="00CF0543" w:rsidRPr="003B3A97">
        <w:rPr>
          <w:rFonts w:ascii="Times New Roman" w:hAnsi="Times New Roman"/>
          <w:b/>
          <w:i w:val="0"/>
          <w:sz w:val="22"/>
          <w:szCs w:val="22"/>
          <w:lang w:val="hr-HR"/>
        </w:rPr>
        <w:t>Š</w:t>
      </w:r>
      <w:r w:rsidR="00CF0543" w:rsidRPr="003B3A97">
        <w:rPr>
          <w:rFonts w:ascii="Times New Roman" w:hAnsi="Times New Roman"/>
          <w:b/>
          <w:i w:val="0"/>
          <w:sz w:val="22"/>
          <w:szCs w:val="22"/>
        </w:rPr>
        <w:t>EVCI</w:t>
      </w:r>
    </w:p>
    <w:p w:rsidR="00CF0543" w:rsidRPr="003B3A97" w:rsidRDefault="00CF0543" w:rsidP="00CF0543">
      <w:pPr>
        <w:pStyle w:val="Naslov2"/>
        <w:tabs>
          <w:tab w:val="left" w:pos="2977"/>
        </w:tabs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                    Općinsko vijeće</w:t>
      </w:r>
      <w:r w:rsidRPr="003B3A97">
        <w:rPr>
          <w:sz w:val="22"/>
          <w:szCs w:val="22"/>
        </w:rPr>
        <w:tab/>
      </w:r>
    </w:p>
    <w:p w:rsidR="00CF0543" w:rsidRPr="003B3A97" w:rsidRDefault="00CF0543" w:rsidP="00CF0543">
      <w:pPr>
        <w:pStyle w:val="Naslov2"/>
        <w:jc w:val="both"/>
        <w:rPr>
          <w:sz w:val="22"/>
          <w:szCs w:val="22"/>
        </w:rPr>
      </w:pPr>
    </w:p>
    <w:p w:rsidR="00CF0543" w:rsidRPr="003B3A97" w:rsidRDefault="00CF0543" w:rsidP="00CF0543">
      <w:pPr>
        <w:pStyle w:val="Naslov2"/>
        <w:jc w:val="both"/>
        <w:rPr>
          <w:sz w:val="22"/>
          <w:szCs w:val="22"/>
        </w:rPr>
      </w:pPr>
    </w:p>
    <w:p w:rsidR="00CF0543" w:rsidRPr="003B3A97" w:rsidRDefault="00C63797" w:rsidP="00CF0543">
      <w:pPr>
        <w:jc w:val="both"/>
        <w:rPr>
          <w:sz w:val="22"/>
          <w:szCs w:val="22"/>
        </w:rPr>
      </w:pPr>
      <w:r>
        <w:rPr>
          <w:sz w:val="22"/>
          <w:szCs w:val="22"/>
        </w:rPr>
        <w:t>KLASA: 320-01/17-01/02</w:t>
      </w:r>
    </w:p>
    <w:p w:rsidR="00CF0543" w:rsidRPr="003B3A97" w:rsidRDefault="00C63797" w:rsidP="00CF0543">
      <w:pPr>
        <w:jc w:val="both"/>
        <w:rPr>
          <w:sz w:val="22"/>
          <w:szCs w:val="22"/>
        </w:rPr>
      </w:pPr>
      <w:r>
        <w:rPr>
          <w:sz w:val="22"/>
          <w:szCs w:val="22"/>
        </w:rPr>
        <w:t>URBROJ: 2188/02-03-17-2</w:t>
      </w:r>
    </w:p>
    <w:p w:rsidR="00CF0543" w:rsidRPr="003B3A97" w:rsidRDefault="00CF0543" w:rsidP="00CF0543">
      <w:pPr>
        <w:jc w:val="both"/>
        <w:rPr>
          <w:b/>
          <w:bCs/>
          <w:sz w:val="22"/>
          <w:szCs w:val="22"/>
        </w:rPr>
      </w:pPr>
      <w:proofErr w:type="spellStart"/>
      <w:r w:rsidRPr="003B3A97">
        <w:rPr>
          <w:sz w:val="22"/>
          <w:szCs w:val="22"/>
        </w:rPr>
        <w:t>Rokovci</w:t>
      </w:r>
      <w:proofErr w:type="spellEnd"/>
      <w:r w:rsidRPr="003B3A97">
        <w:rPr>
          <w:sz w:val="22"/>
          <w:szCs w:val="22"/>
        </w:rPr>
        <w:t xml:space="preserve">, </w:t>
      </w:r>
      <w:r w:rsidR="00C63797">
        <w:rPr>
          <w:sz w:val="22"/>
          <w:szCs w:val="22"/>
        </w:rPr>
        <w:t>27. ožujka</w:t>
      </w:r>
      <w:r w:rsidRPr="003B3A97">
        <w:rPr>
          <w:sz w:val="22"/>
          <w:szCs w:val="22"/>
        </w:rPr>
        <w:t xml:space="preserve"> 2017. godine</w:t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A16E3" w:rsidRPr="003B3A97" w:rsidRDefault="000A16E3" w:rsidP="00DB1FF7">
      <w:pPr>
        <w:ind w:firstLine="708"/>
        <w:jc w:val="both"/>
        <w:rPr>
          <w:sz w:val="22"/>
          <w:szCs w:val="22"/>
        </w:rPr>
      </w:pPr>
    </w:p>
    <w:p w:rsidR="000A16E3" w:rsidRPr="003B3A97" w:rsidRDefault="000A16E3" w:rsidP="000A16E3">
      <w:pPr>
        <w:jc w:val="both"/>
        <w:rPr>
          <w:sz w:val="22"/>
          <w:szCs w:val="22"/>
        </w:rPr>
      </w:pPr>
    </w:p>
    <w:p w:rsidR="00DB1FF7" w:rsidRPr="003B3A97" w:rsidRDefault="00DB1FF7" w:rsidP="00DB1FF7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Na temelju članka 66. Zakona o poljoprivredi („Narodne novine“ broj 30/15) te članka 35. Zakona o lokalnoj i područnoj (regionalnoj) samoupravi („Narodne novine“ broj 33/01, 60/01, 129/05, 109/07, 36/09, 125/08, 36/09, 150/11, 144/12, 19/13 – pročišćeni tekst) te članka 3</w:t>
      </w:r>
      <w:r w:rsidR="00CF0543" w:rsidRPr="003B3A97">
        <w:rPr>
          <w:sz w:val="22"/>
          <w:szCs w:val="22"/>
        </w:rPr>
        <w:t>2</w:t>
      </w:r>
      <w:r w:rsidRPr="003B3A97">
        <w:rPr>
          <w:sz w:val="22"/>
          <w:szCs w:val="22"/>
        </w:rPr>
        <w:t xml:space="preserve">. Statuta </w:t>
      </w:r>
      <w:r w:rsidR="00CF0543" w:rsidRPr="003B3A97">
        <w:rPr>
          <w:sz w:val="22"/>
          <w:szCs w:val="22"/>
        </w:rPr>
        <w:t>Općine Andrijaševci</w:t>
      </w:r>
      <w:r w:rsidRPr="003B3A97">
        <w:rPr>
          <w:sz w:val="22"/>
          <w:szCs w:val="22"/>
        </w:rPr>
        <w:t xml:space="preserve"> („Službeni vjesnik </w:t>
      </w:r>
      <w:r w:rsidR="00CF0543" w:rsidRPr="003B3A97">
        <w:rPr>
          <w:sz w:val="22"/>
          <w:szCs w:val="22"/>
        </w:rPr>
        <w:t xml:space="preserve">„ </w:t>
      </w:r>
      <w:r w:rsidR="00C00F4C" w:rsidRPr="003B3A97">
        <w:rPr>
          <w:sz w:val="22"/>
          <w:szCs w:val="22"/>
        </w:rPr>
        <w:t xml:space="preserve"> Vukovarsko-srijemske županije, br. 2/13), Općinsko vijeće Općine Andrijaševci </w:t>
      </w:r>
      <w:r w:rsidRPr="003B3A97">
        <w:rPr>
          <w:sz w:val="22"/>
          <w:szCs w:val="22"/>
        </w:rPr>
        <w:t xml:space="preserve">na </w:t>
      </w:r>
      <w:r w:rsidR="00C63797">
        <w:rPr>
          <w:sz w:val="22"/>
          <w:szCs w:val="22"/>
        </w:rPr>
        <w:t>32</w:t>
      </w:r>
      <w:r w:rsidR="005F43AD" w:rsidRPr="003B3A97">
        <w:rPr>
          <w:sz w:val="22"/>
          <w:szCs w:val="22"/>
        </w:rPr>
        <w:t xml:space="preserve">. sjednici održanoj dana  </w:t>
      </w:r>
      <w:r w:rsidR="00C63797">
        <w:rPr>
          <w:sz w:val="22"/>
          <w:szCs w:val="22"/>
        </w:rPr>
        <w:t xml:space="preserve">27. ožujka </w:t>
      </w:r>
      <w:r w:rsidR="00C00F4C" w:rsidRPr="003B3A97">
        <w:rPr>
          <w:sz w:val="22"/>
          <w:szCs w:val="22"/>
        </w:rPr>
        <w:t>2017</w:t>
      </w:r>
      <w:r w:rsidRPr="003B3A97">
        <w:rPr>
          <w:i/>
          <w:sz w:val="22"/>
          <w:szCs w:val="22"/>
        </w:rPr>
        <w:t xml:space="preserve">.  </w:t>
      </w:r>
      <w:r w:rsidRPr="003B3A97">
        <w:rPr>
          <w:sz w:val="22"/>
          <w:szCs w:val="22"/>
        </w:rPr>
        <w:t xml:space="preserve">godine </w:t>
      </w:r>
      <w:r w:rsidRPr="003B3A97">
        <w:rPr>
          <w:b/>
          <w:sz w:val="22"/>
          <w:szCs w:val="22"/>
        </w:rPr>
        <w:t>d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o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n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o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>s</w:t>
      </w:r>
      <w:r w:rsidR="00BC3B47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 xml:space="preserve">i </w:t>
      </w:r>
      <w:r w:rsidRPr="003B3A97">
        <w:rPr>
          <w:sz w:val="22"/>
          <w:szCs w:val="22"/>
        </w:rPr>
        <w:t xml:space="preserve"> </w:t>
      </w: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BB6A5E" w:rsidRPr="003B3A97" w:rsidRDefault="00BB6A5E" w:rsidP="00DB1FF7">
      <w:pPr>
        <w:jc w:val="center"/>
        <w:rPr>
          <w:b/>
          <w:sz w:val="22"/>
          <w:szCs w:val="22"/>
        </w:rPr>
      </w:pPr>
    </w:p>
    <w:p w:rsidR="00C51F90" w:rsidRPr="003B3A97" w:rsidRDefault="00DB1FF7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PROGRAM </w:t>
      </w:r>
    </w:p>
    <w:p w:rsidR="00D87898" w:rsidRPr="003B3A97" w:rsidRDefault="00DB1FF7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POTPORA</w:t>
      </w:r>
      <w:r w:rsidR="00150994" w:rsidRPr="003B3A97">
        <w:rPr>
          <w:b/>
          <w:sz w:val="22"/>
          <w:szCs w:val="22"/>
        </w:rPr>
        <w:t xml:space="preserve"> U</w:t>
      </w:r>
      <w:r w:rsidRPr="003B3A97">
        <w:rPr>
          <w:b/>
          <w:sz w:val="22"/>
          <w:szCs w:val="22"/>
        </w:rPr>
        <w:t xml:space="preserve"> POLJOPRIVREDI NA PODRUČJU </w:t>
      </w:r>
    </w:p>
    <w:p w:rsidR="005150C6" w:rsidRPr="003B3A97" w:rsidRDefault="0076575A" w:rsidP="00DB1FF7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OPĆINE ANDRIJAŠEVCI</w:t>
      </w:r>
      <w:r w:rsidR="00DB1FF7" w:rsidRPr="003B3A97">
        <w:rPr>
          <w:b/>
          <w:sz w:val="22"/>
          <w:szCs w:val="22"/>
        </w:rPr>
        <w:t xml:space="preserve"> ZA</w:t>
      </w:r>
      <w:r w:rsidR="00150994" w:rsidRPr="003B3A97">
        <w:rPr>
          <w:b/>
          <w:sz w:val="22"/>
          <w:szCs w:val="22"/>
        </w:rPr>
        <w:t xml:space="preserve"> </w:t>
      </w:r>
    </w:p>
    <w:p w:rsidR="002F6E20" w:rsidRPr="003B3A97" w:rsidRDefault="00DB1FF7" w:rsidP="002F6E2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 </w:t>
      </w:r>
      <w:r w:rsidR="002F6E20" w:rsidRPr="003B3A97">
        <w:rPr>
          <w:b/>
          <w:sz w:val="22"/>
          <w:szCs w:val="22"/>
        </w:rPr>
        <w:t>ZA RAZDOBLJE</w:t>
      </w:r>
    </w:p>
    <w:p w:rsidR="002F6E20" w:rsidRPr="003B3A97" w:rsidRDefault="002F6E20" w:rsidP="002F6E2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 xml:space="preserve"> 2017. – 2019. GODINE</w:t>
      </w:r>
    </w:p>
    <w:p w:rsidR="00DB1FF7" w:rsidRPr="003B3A97" w:rsidRDefault="00DB1FF7" w:rsidP="00DB1FF7">
      <w:pPr>
        <w:jc w:val="center"/>
        <w:rPr>
          <w:b/>
          <w:sz w:val="22"/>
          <w:szCs w:val="22"/>
        </w:rPr>
      </w:pPr>
    </w:p>
    <w:p w:rsidR="00DB1FF7" w:rsidRPr="003B3A97" w:rsidRDefault="00DB1FF7" w:rsidP="00DB1FF7">
      <w:pPr>
        <w:rPr>
          <w:sz w:val="22"/>
          <w:szCs w:val="22"/>
        </w:rPr>
      </w:pPr>
    </w:p>
    <w:p w:rsidR="00DB1FF7" w:rsidRPr="003B3A97" w:rsidRDefault="00DD6449" w:rsidP="00DB1FF7">
      <w:pPr>
        <w:rPr>
          <w:sz w:val="22"/>
          <w:szCs w:val="22"/>
        </w:rPr>
      </w:pPr>
      <w:r w:rsidRPr="003B3A97">
        <w:rPr>
          <w:sz w:val="22"/>
          <w:szCs w:val="22"/>
        </w:rPr>
        <w:t xml:space="preserve">       </w:t>
      </w:r>
    </w:p>
    <w:p w:rsidR="00777241" w:rsidRPr="003B3A97" w:rsidRDefault="00777241" w:rsidP="00DB1FF7">
      <w:pPr>
        <w:rPr>
          <w:sz w:val="22"/>
          <w:szCs w:val="22"/>
        </w:rPr>
      </w:pPr>
    </w:p>
    <w:p w:rsidR="00DB1FF7" w:rsidRPr="003B3A97" w:rsidRDefault="00DB1FF7" w:rsidP="00DB1FF7">
      <w:pPr>
        <w:rPr>
          <w:i/>
          <w:sz w:val="22"/>
          <w:szCs w:val="22"/>
        </w:rPr>
      </w:pPr>
    </w:p>
    <w:p w:rsidR="00DB1FF7" w:rsidRPr="003B3A97" w:rsidRDefault="00DB1FF7" w:rsidP="00CF3F18">
      <w:pPr>
        <w:pStyle w:val="Odlomakpopisa"/>
        <w:numPr>
          <w:ilvl w:val="0"/>
          <w:numId w:val="4"/>
        </w:numPr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OPĆI UVJETI</w:t>
      </w:r>
    </w:p>
    <w:p w:rsidR="003B6B2E" w:rsidRPr="003B3A97" w:rsidRDefault="00DB1FF7" w:rsidP="003B6B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 xml:space="preserve">Članak </w:t>
      </w:r>
      <w:r w:rsidR="00750137" w:rsidRPr="003B3A97">
        <w:rPr>
          <w:rFonts w:ascii="Times New Roman" w:hAnsi="Times New Roman"/>
          <w:b/>
        </w:rPr>
        <w:t>1</w:t>
      </w:r>
      <w:r w:rsidRPr="003B3A97">
        <w:rPr>
          <w:rFonts w:ascii="Times New Roman" w:hAnsi="Times New Roman"/>
          <w:b/>
        </w:rPr>
        <w:t>.</w:t>
      </w:r>
    </w:p>
    <w:p w:rsidR="00DB1FF7" w:rsidRPr="003B3A97" w:rsidRDefault="00DB1FF7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</w:r>
      <w:r w:rsidR="00BD19C0" w:rsidRPr="003B3A97">
        <w:rPr>
          <w:rFonts w:ascii="Times New Roman" w:hAnsi="Times New Roman"/>
        </w:rPr>
        <w:t>Ovim Programom utvrđuju se mjere potpora</w:t>
      </w:r>
      <w:r w:rsidR="00ED5F8D" w:rsidRPr="003B3A97">
        <w:rPr>
          <w:rFonts w:ascii="Times New Roman" w:hAnsi="Times New Roman"/>
        </w:rPr>
        <w:t xml:space="preserve"> u poljoprivredi</w:t>
      </w:r>
      <w:r w:rsidR="00BD19C0" w:rsidRPr="003B3A97">
        <w:rPr>
          <w:rFonts w:ascii="Times New Roman" w:hAnsi="Times New Roman"/>
        </w:rPr>
        <w:t xml:space="preserve">, opći uvjeti, kriteriji i postupak dodjele potpora male vrijednosti </w:t>
      </w:r>
      <w:r w:rsidR="00244EA4" w:rsidRPr="003B3A97">
        <w:rPr>
          <w:rFonts w:ascii="Times New Roman" w:hAnsi="Times New Roman"/>
        </w:rPr>
        <w:t>Općine Andrijaševci</w:t>
      </w:r>
      <w:r w:rsidR="00BD19C0" w:rsidRPr="003B3A97">
        <w:rPr>
          <w:rFonts w:ascii="Times New Roman" w:hAnsi="Times New Roman"/>
        </w:rPr>
        <w:t xml:space="preserve"> za </w:t>
      </w:r>
      <w:r w:rsidR="00AE21D0" w:rsidRPr="003B3A97">
        <w:rPr>
          <w:rFonts w:ascii="Times New Roman" w:hAnsi="Times New Roman"/>
        </w:rPr>
        <w:t>razdoblje 2017. – 2019. godine</w:t>
      </w:r>
      <w:r w:rsidR="00C57EEA" w:rsidRPr="003B3A97">
        <w:rPr>
          <w:rFonts w:ascii="Times New Roman" w:hAnsi="Times New Roman"/>
        </w:rPr>
        <w:t>.</w:t>
      </w:r>
    </w:p>
    <w:p w:rsidR="00DB1FF7" w:rsidRPr="003B3A97" w:rsidRDefault="00DB1FF7" w:rsidP="00686D5A">
      <w:pPr>
        <w:pStyle w:val="Bezproreda"/>
        <w:spacing w:line="276" w:lineRule="auto"/>
        <w:ind w:firstLine="708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 xml:space="preserve">Potpore podrazumijevaju dodjelu bespovratnih novčanih sredstava iz Proračuna </w:t>
      </w:r>
      <w:r w:rsidR="00244EA4" w:rsidRPr="003B3A97">
        <w:rPr>
          <w:rFonts w:ascii="Times New Roman" w:hAnsi="Times New Roman"/>
        </w:rPr>
        <w:t>Općine Andrijaševci</w:t>
      </w:r>
      <w:r w:rsidR="00ED5F8D" w:rsidRPr="003B3A97">
        <w:rPr>
          <w:rFonts w:ascii="Times New Roman" w:hAnsi="Times New Roman"/>
        </w:rPr>
        <w:t xml:space="preserve"> za </w:t>
      </w:r>
      <w:r w:rsidR="002F6E20" w:rsidRPr="003B3A97">
        <w:rPr>
          <w:rFonts w:ascii="Times New Roman" w:hAnsi="Times New Roman"/>
        </w:rPr>
        <w:t>proračunsku godinu</w:t>
      </w:r>
      <w:r w:rsidR="00ED5F8D" w:rsidRPr="003B3A97">
        <w:rPr>
          <w:rFonts w:ascii="Times New Roman" w:hAnsi="Times New Roman"/>
        </w:rPr>
        <w:t>.</w:t>
      </w:r>
    </w:p>
    <w:p w:rsidR="00777241" w:rsidRPr="003B3A97" w:rsidRDefault="00777241" w:rsidP="00686D5A">
      <w:pPr>
        <w:pStyle w:val="Bezproreda"/>
        <w:spacing w:line="276" w:lineRule="auto"/>
        <w:ind w:firstLine="708"/>
        <w:jc w:val="both"/>
        <w:rPr>
          <w:rFonts w:ascii="Times New Roman" w:hAnsi="Times New Roman"/>
        </w:rPr>
      </w:pPr>
    </w:p>
    <w:p w:rsidR="003B6B2E" w:rsidRPr="003B3A97" w:rsidRDefault="00DB1FF7" w:rsidP="003B6B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 xml:space="preserve">Članak </w:t>
      </w:r>
      <w:r w:rsidR="00E6100D" w:rsidRPr="003B3A97">
        <w:rPr>
          <w:rFonts w:ascii="Times New Roman" w:hAnsi="Times New Roman"/>
          <w:b/>
        </w:rPr>
        <w:t>2</w:t>
      </w:r>
      <w:r w:rsidRPr="003B3A97">
        <w:rPr>
          <w:rFonts w:ascii="Times New Roman" w:hAnsi="Times New Roman"/>
          <w:b/>
        </w:rPr>
        <w:t>.</w:t>
      </w:r>
    </w:p>
    <w:p w:rsidR="00DB1FF7" w:rsidRPr="003B3A97" w:rsidRDefault="00DB1FF7" w:rsidP="00686D5A">
      <w:pPr>
        <w:pStyle w:val="Bezproreda"/>
        <w:spacing w:line="276" w:lineRule="auto"/>
        <w:jc w:val="both"/>
        <w:rPr>
          <w:rFonts w:ascii="Times New Roman" w:hAnsi="Times New Roman"/>
          <w:i/>
        </w:rPr>
      </w:pPr>
      <w:r w:rsidRPr="003B3A97">
        <w:rPr>
          <w:rFonts w:ascii="Times New Roman" w:hAnsi="Times New Roman"/>
        </w:rPr>
        <w:tab/>
        <w:t xml:space="preserve">Potpore male vrijednosti dodjeljuju se sukladno pravilima EU o pružanju državne potpore poljoprivredi i ruralnom razvoju propisanim Uredbom Komisije (EZ) br. 1408/2013 od 18. prosinca 2013. o primjeni članaka 107. i 108. Ugovora o funkcioniranju Europske unije na potpore de </w:t>
      </w:r>
      <w:proofErr w:type="spellStart"/>
      <w:r w:rsidRPr="003B3A97">
        <w:rPr>
          <w:rFonts w:ascii="Times New Roman" w:hAnsi="Times New Roman"/>
        </w:rPr>
        <w:t>minimis</w:t>
      </w:r>
      <w:proofErr w:type="spellEnd"/>
      <w:r w:rsidRPr="003B3A97">
        <w:rPr>
          <w:rFonts w:ascii="Times New Roman" w:hAnsi="Times New Roman"/>
        </w:rPr>
        <w:t xml:space="preserve"> u poljoprivrednom sektoru – u daljnjem tekstu: Uredba 1408/2013.</w:t>
      </w:r>
      <w:r w:rsidRPr="003B3A97">
        <w:rPr>
          <w:rFonts w:ascii="Times New Roman" w:hAnsi="Times New Roman"/>
          <w:i/>
        </w:rPr>
        <w:t xml:space="preserve"> </w:t>
      </w:r>
    </w:p>
    <w:p w:rsidR="00DB1FF7" w:rsidRPr="003B3A97" w:rsidRDefault="00DB1FF7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  <w:t>Sukladno članku 1. Uredbe 1408/2013, ovaj se Program primjenjuje na potpore dodijeljene poduzetnicima koji se bave primarnom proizvodnjom poljoprivrednih proizvoda, uz iznimku:</w:t>
      </w:r>
    </w:p>
    <w:p w:rsidR="00DB1FF7" w:rsidRPr="003B3A97" w:rsidRDefault="00DB1FF7" w:rsidP="00686D5A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 xml:space="preserve">potpora čiji je iznos određen na temelju cijene ili količine proizvoda stavljenih na tržište, </w:t>
      </w:r>
    </w:p>
    <w:p w:rsidR="00DB1FF7" w:rsidRPr="003B3A97" w:rsidRDefault="00DB1FF7" w:rsidP="00686D5A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 xml:space="preserve">potpora djelatnostima vezanima uz izvoz, to jest potpora koje su izravno vezane uz izvezene količine, potpora za osnivanje i upravljanje distribucijskom mrežom ili za neke druge tekuće troškove vezane uz izvoznu djelatnost, </w:t>
      </w:r>
    </w:p>
    <w:p w:rsidR="00DB1FF7" w:rsidRPr="003B3A97" w:rsidRDefault="00DB1FF7" w:rsidP="00686D5A">
      <w:pPr>
        <w:pStyle w:val="Bezproreda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>potpora uvjetovanih korištenjem dom</w:t>
      </w:r>
      <w:r w:rsidR="00686D5A" w:rsidRPr="003B3A97">
        <w:rPr>
          <w:rFonts w:ascii="Times New Roman" w:hAnsi="Times New Roman"/>
        </w:rPr>
        <w:t>aćih umjesto uvoznih proizvoda</w:t>
      </w:r>
      <w:r w:rsidR="00C531DC" w:rsidRPr="003B3A97">
        <w:rPr>
          <w:rFonts w:ascii="Times New Roman" w:hAnsi="Times New Roman"/>
        </w:rPr>
        <w:t>.</w:t>
      </w:r>
    </w:p>
    <w:p w:rsidR="00DB1FF7" w:rsidRPr="003B3A97" w:rsidRDefault="00DB1FF7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  <w:t>Sukladno članku 2. Uredbe</w:t>
      </w:r>
      <w:r w:rsidR="00AC73B2" w:rsidRPr="003B3A97">
        <w:rPr>
          <w:rFonts w:ascii="Times New Roman" w:hAnsi="Times New Roman"/>
        </w:rPr>
        <w:t xml:space="preserve"> </w:t>
      </w:r>
      <w:r w:rsidRPr="003B3A97">
        <w:rPr>
          <w:rFonts w:ascii="Times New Roman" w:hAnsi="Times New Roman"/>
        </w:rPr>
        <w:t xml:space="preserve">1408/2013, „poljoprivredni proizvodi“ znači proizvodi iz Priloga I. Ugovora o funkcioniranju Europske unije, uz iznimku proizvoda ribarstva i akvakulture obuhvaćenih Uredbom Vijeća (EZ) br. 104/2000. </w:t>
      </w:r>
    </w:p>
    <w:p w:rsidR="00244EA4" w:rsidRPr="003B3A97" w:rsidRDefault="00244EA4" w:rsidP="00244EA4">
      <w:pPr>
        <w:pStyle w:val="Default"/>
        <w:ind w:firstLine="708"/>
        <w:rPr>
          <w:color w:val="auto"/>
          <w:sz w:val="22"/>
          <w:szCs w:val="22"/>
        </w:rPr>
      </w:pPr>
      <w:r w:rsidRPr="003B3A97">
        <w:rPr>
          <w:color w:val="auto"/>
          <w:sz w:val="22"/>
          <w:szCs w:val="22"/>
        </w:rPr>
        <w:lastRenderedPageBreak/>
        <w:t>Primarna poljoprivredna proizvodnja“ je proizvodnja primarnih poljoprivrednih proizvoda na poljoprivrednom zemljištu ili proizvodnja proizvoda u stočarstvu navedenih u Dodatku I. Ugovora o funkcioniranju EU bez primjene dodatnih postupaka kojima bi se prom</w:t>
      </w:r>
      <w:r w:rsidR="0050110C" w:rsidRPr="003B3A97">
        <w:rPr>
          <w:color w:val="auto"/>
          <w:sz w:val="22"/>
          <w:szCs w:val="22"/>
        </w:rPr>
        <w:t>i</w:t>
      </w:r>
      <w:r w:rsidRPr="003B3A97">
        <w:rPr>
          <w:color w:val="auto"/>
          <w:sz w:val="22"/>
          <w:szCs w:val="22"/>
        </w:rPr>
        <w:t xml:space="preserve">jenila priroda tih proizvoda. </w:t>
      </w:r>
    </w:p>
    <w:p w:rsidR="00244EA4" w:rsidRPr="003B3A97" w:rsidRDefault="00244EA4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CB0133" w:rsidRPr="003B3A97" w:rsidRDefault="00CB0133" w:rsidP="00DB1FF7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3B6B2E" w:rsidRPr="003B3A97" w:rsidRDefault="00DB1FF7" w:rsidP="003B6B2E">
      <w:pPr>
        <w:pStyle w:val="Bezproreda"/>
        <w:spacing w:line="276" w:lineRule="auto"/>
        <w:jc w:val="center"/>
        <w:rPr>
          <w:rFonts w:ascii="Times New Roman" w:eastAsia="Times New Roman" w:hAnsi="Times New Roman"/>
          <w:b/>
          <w:lang w:eastAsia="hr-HR"/>
        </w:rPr>
      </w:pPr>
      <w:r w:rsidRPr="003B3A97">
        <w:rPr>
          <w:rFonts w:ascii="Times New Roman" w:eastAsia="Times New Roman" w:hAnsi="Times New Roman"/>
          <w:b/>
          <w:lang w:eastAsia="hr-HR"/>
        </w:rPr>
        <w:t xml:space="preserve">Članak </w:t>
      </w:r>
      <w:r w:rsidR="00CB0133" w:rsidRPr="003B3A97">
        <w:rPr>
          <w:rFonts w:ascii="Times New Roman" w:eastAsia="Times New Roman" w:hAnsi="Times New Roman"/>
          <w:b/>
          <w:lang w:eastAsia="hr-HR"/>
        </w:rPr>
        <w:t>3</w:t>
      </w:r>
      <w:r w:rsidRPr="003B3A97">
        <w:rPr>
          <w:rFonts w:ascii="Times New Roman" w:eastAsia="Times New Roman" w:hAnsi="Times New Roman"/>
          <w:b/>
          <w:lang w:eastAsia="hr-HR"/>
        </w:rPr>
        <w:t>.</w:t>
      </w:r>
    </w:p>
    <w:p w:rsidR="00244EA4" w:rsidRPr="003B3A97" w:rsidRDefault="00DB1FF7" w:rsidP="00244EA4">
      <w:pPr>
        <w:pStyle w:val="Default"/>
        <w:rPr>
          <w:color w:val="auto"/>
          <w:sz w:val="22"/>
          <w:szCs w:val="22"/>
        </w:rPr>
      </w:pPr>
      <w:r w:rsidRPr="003B3A97">
        <w:rPr>
          <w:color w:val="auto"/>
          <w:sz w:val="22"/>
          <w:szCs w:val="22"/>
        </w:rPr>
        <w:tab/>
      </w:r>
      <w:r w:rsidR="00244EA4" w:rsidRPr="003B3A97">
        <w:rPr>
          <w:color w:val="auto"/>
          <w:sz w:val="22"/>
          <w:szCs w:val="22"/>
        </w:rPr>
        <w:t>Ciljevi ovog programa su:</w:t>
      </w:r>
    </w:p>
    <w:p w:rsidR="00244EA4" w:rsidRPr="003B3A97" w:rsidRDefault="00244EA4" w:rsidP="00244EA4">
      <w:pPr>
        <w:pStyle w:val="Default"/>
        <w:numPr>
          <w:ilvl w:val="0"/>
          <w:numId w:val="11"/>
        </w:numPr>
        <w:rPr>
          <w:color w:val="auto"/>
          <w:sz w:val="22"/>
          <w:szCs w:val="22"/>
        </w:rPr>
      </w:pPr>
      <w:r w:rsidRPr="003B3A97">
        <w:rPr>
          <w:color w:val="auto"/>
          <w:sz w:val="22"/>
          <w:szCs w:val="22"/>
        </w:rPr>
        <w:t xml:space="preserve">Potaknuti razvoj poljoprivrede prema </w:t>
      </w:r>
      <w:proofErr w:type="spellStart"/>
      <w:r w:rsidRPr="003B3A97">
        <w:rPr>
          <w:color w:val="auto"/>
          <w:sz w:val="22"/>
          <w:szCs w:val="22"/>
        </w:rPr>
        <w:t>visokodohodovnim</w:t>
      </w:r>
      <w:proofErr w:type="spellEnd"/>
      <w:r w:rsidRPr="003B3A97">
        <w:rPr>
          <w:color w:val="auto"/>
          <w:sz w:val="22"/>
          <w:szCs w:val="22"/>
        </w:rPr>
        <w:t xml:space="preserve"> kulturama</w:t>
      </w:r>
    </w:p>
    <w:p w:rsidR="00244EA4" w:rsidRPr="003B3A97" w:rsidRDefault="00244EA4" w:rsidP="00244EA4">
      <w:pPr>
        <w:pStyle w:val="Default"/>
        <w:numPr>
          <w:ilvl w:val="0"/>
          <w:numId w:val="11"/>
        </w:numPr>
        <w:rPr>
          <w:color w:val="auto"/>
          <w:sz w:val="22"/>
          <w:szCs w:val="22"/>
        </w:rPr>
      </w:pPr>
      <w:r w:rsidRPr="003B3A97">
        <w:rPr>
          <w:color w:val="auto"/>
          <w:sz w:val="22"/>
          <w:szCs w:val="22"/>
        </w:rPr>
        <w:t>Potaknuti korištenje sredstava iz Programa ruralnog razvoja na području Općine Andrijaševci</w:t>
      </w:r>
    </w:p>
    <w:p w:rsidR="00244EA4" w:rsidRPr="003B3A97" w:rsidRDefault="00244EA4" w:rsidP="00244EA4">
      <w:pPr>
        <w:pStyle w:val="Default"/>
        <w:numPr>
          <w:ilvl w:val="0"/>
          <w:numId w:val="11"/>
        </w:numPr>
        <w:rPr>
          <w:color w:val="auto"/>
          <w:sz w:val="22"/>
          <w:szCs w:val="22"/>
        </w:rPr>
      </w:pPr>
      <w:r w:rsidRPr="003B3A97">
        <w:rPr>
          <w:color w:val="auto"/>
          <w:sz w:val="22"/>
          <w:szCs w:val="22"/>
        </w:rPr>
        <w:t>Doprinijeti ostvarenju rezultata postavljenih Strategijom razvoja Općine Andrijaševci.</w:t>
      </w:r>
    </w:p>
    <w:p w:rsidR="00DB1FF7" w:rsidRPr="003B3A97" w:rsidRDefault="00DB1FF7" w:rsidP="00244EA4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DB1FF7" w:rsidRPr="003B3A97" w:rsidRDefault="00DB1FF7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</w:r>
    </w:p>
    <w:p w:rsidR="00DB1FF7" w:rsidRPr="003B3A97" w:rsidRDefault="00DB1FF7" w:rsidP="003440C3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3440C3" w:rsidRPr="003B3A97" w:rsidRDefault="003440C3" w:rsidP="003440C3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>KORISNICI PROGRAMA</w:t>
      </w:r>
    </w:p>
    <w:p w:rsidR="00B6245E" w:rsidRPr="003B3A97" w:rsidRDefault="00B6245E" w:rsidP="00B6245E">
      <w:pPr>
        <w:pStyle w:val="Bezproreda"/>
        <w:spacing w:line="276" w:lineRule="auto"/>
        <w:jc w:val="both"/>
        <w:rPr>
          <w:rFonts w:ascii="Times New Roman" w:hAnsi="Times New Roman"/>
          <w:b/>
        </w:rPr>
      </w:pPr>
    </w:p>
    <w:p w:rsidR="003B6B2E" w:rsidRPr="003B3A97" w:rsidRDefault="00B6245E" w:rsidP="003B6B2E">
      <w:pPr>
        <w:pStyle w:val="Bezproreda"/>
        <w:spacing w:line="276" w:lineRule="auto"/>
        <w:jc w:val="center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>Članak 4.</w:t>
      </w:r>
    </w:p>
    <w:p w:rsidR="00B6245E" w:rsidRPr="003B3A97" w:rsidRDefault="00B6245E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  <w:t xml:space="preserve">Korisnici ovog Programa mogu biti poljoprivredna gospodarstva upisana u Upisnik poljoprivrednih gospodarstava, sa sjedištem i poljoprivrednom proizvodnjom (poljoprivredno zemljište, nasadi, stoka, gospodarski objekti i sl.) na području </w:t>
      </w:r>
      <w:r w:rsidR="00244EA4" w:rsidRPr="003B3A97">
        <w:rPr>
          <w:rFonts w:ascii="Times New Roman" w:hAnsi="Times New Roman"/>
        </w:rPr>
        <w:t>Općine Andrijaševci</w:t>
      </w:r>
      <w:r w:rsidRPr="003B3A97">
        <w:rPr>
          <w:rFonts w:ascii="Times New Roman" w:hAnsi="Times New Roman"/>
        </w:rPr>
        <w:t xml:space="preserve">, a koja zadovoljavaju kriterije propisane za pojedine aktivnosti. </w:t>
      </w:r>
    </w:p>
    <w:p w:rsidR="00647EDB" w:rsidRPr="003B3A97" w:rsidRDefault="00B6245E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  <w:t xml:space="preserve">Poljoprivredno gospodarstvo obuhvaća slijedeće subjekte u poljoprivrednoj proizvodnji: </w:t>
      </w:r>
      <w:r w:rsidR="00647EDB" w:rsidRPr="003B3A97">
        <w:rPr>
          <w:rFonts w:ascii="Times New Roman" w:hAnsi="Times New Roman"/>
        </w:rPr>
        <w:t>obiteljska poljoprivredna gospodarstva, obrte, trgovačka društva i zadruge registrirane za obavljanje poljoprivredne djelatnosti.</w:t>
      </w:r>
    </w:p>
    <w:p w:rsidR="00150994" w:rsidRPr="003B3A97" w:rsidRDefault="000D6B49" w:rsidP="00686D5A">
      <w:pPr>
        <w:pStyle w:val="Bezproreda"/>
        <w:spacing w:line="276" w:lineRule="auto"/>
        <w:jc w:val="both"/>
        <w:rPr>
          <w:rFonts w:ascii="Times New Roman" w:hAnsi="Times New Roman"/>
        </w:rPr>
      </w:pPr>
      <w:r w:rsidRPr="003B3A97">
        <w:rPr>
          <w:rFonts w:ascii="Times New Roman" w:hAnsi="Times New Roman"/>
        </w:rPr>
        <w:tab/>
        <w:t>Pravo na potpore</w:t>
      </w:r>
      <w:r w:rsidR="00647EDB" w:rsidRPr="003B3A97">
        <w:rPr>
          <w:rFonts w:ascii="Times New Roman" w:hAnsi="Times New Roman"/>
        </w:rPr>
        <w:t xml:space="preserve"> poljoprivredna gospodarstva ostvaruju na vlas</w:t>
      </w:r>
      <w:r w:rsidR="00D65A28" w:rsidRPr="003B3A97">
        <w:rPr>
          <w:rFonts w:ascii="Times New Roman" w:hAnsi="Times New Roman"/>
        </w:rPr>
        <w:t>titi zahtjev, odnosno temeljem u</w:t>
      </w:r>
      <w:r w:rsidR="00647EDB" w:rsidRPr="003B3A97">
        <w:rPr>
          <w:rFonts w:ascii="Times New Roman" w:hAnsi="Times New Roman"/>
        </w:rPr>
        <w:t xml:space="preserve">govora koje </w:t>
      </w:r>
      <w:r w:rsidR="00260021" w:rsidRPr="003B3A97">
        <w:rPr>
          <w:rFonts w:ascii="Times New Roman" w:hAnsi="Times New Roman"/>
        </w:rPr>
        <w:t xml:space="preserve"> Općina Andrijaševci</w:t>
      </w:r>
      <w:r w:rsidR="00647EDB" w:rsidRPr="003B3A97">
        <w:rPr>
          <w:rFonts w:ascii="Times New Roman" w:hAnsi="Times New Roman"/>
        </w:rPr>
        <w:t xml:space="preserve"> zaključi sa određenim sudionicima u provođenju Programa, a isto traje do iskorištenja sredstava osiguranih u Proračunu </w:t>
      </w:r>
      <w:r w:rsidR="00260021" w:rsidRPr="003B3A97">
        <w:rPr>
          <w:rFonts w:ascii="Times New Roman" w:hAnsi="Times New Roman"/>
        </w:rPr>
        <w:t>Općine Andrijaševci</w:t>
      </w:r>
      <w:r w:rsidR="00647EDB" w:rsidRPr="003B3A97">
        <w:rPr>
          <w:rFonts w:ascii="Times New Roman" w:hAnsi="Times New Roman"/>
        </w:rPr>
        <w:t xml:space="preserve"> za </w:t>
      </w:r>
      <w:r w:rsidR="00AE21D0" w:rsidRPr="003B3A97">
        <w:rPr>
          <w:rFonts w:ascii="Times New Roman" w:hAnsi="Times New Roman"/>
        </w:rPr>
        <w:t>razdoblje 2017. – 2019. godine</w:t>
      </w:r>
      <w:r w:rsidR="00C57EEA" w:rsidRPr="003B3A97">
        <w:rPr>
          <w:rFonts w:ascii="Times New Roman" w:hAnsi="Times New Roman"/>
        </w:rPr>
        <w:t>.</w:t>
      </w:r>
    </w:p>
    <w:p w:rsidR="003B6B2E" w:rsidRPr="003B3A97" w:rsidRDefault="003B6B2E" w:rsidP="00647EDB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BB6A5E" w:rsidRPr="003B3A97" w:rsidRDefault="00BB6A5E" w:rsidP="00647EDB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686D5A" w:rsidRPr="003B3A97" w:rsidRDefault="00686D5A" w:rsidP="00647EDB">
      <w:pPr>
        <w:pStyle w:val="Bezproreda"/>
        <w:spacing w:line="276" w:lineRule="auto"/>
        <w:jc w:val="both"/>
        <w:rPr>
          <w:rFonts w:ascii="Times New Roman" w:hAnsi="Times New Roman"/>
        </w:rPr>
      </w:pPr>
    </w:p>
    <w:p w:rsidR="006C7B85" w:rsidRPr="003B3A97" w:rsidRDefault="006C7B85" w:rsidP="006C7B85">
      <w:pPr>
        <w:pStyle w:val="Bezproreda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b/>
        </w:rPr>
      </w:pPr>
      <w:r w:rsidRPr="003B3A97">
        <w:rPr>
          <w:rFonts w:ascii="Times New Roman" w:hAnsi="Times New Roman"/>
          <w:b/>
        </w:rPr>
        <w:t>MJERE U POLJOPRIVREDI, AKTIVNOSTI TE PLANIRANA SREDSTVA</w:t>
      </w:r>
    </w:p>
    <w:p w:rsidR="00777241" w:rsidRPr="003B3A97" w:rsidRDefault="00777241" w:rsidP="003B6B2E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</w:p>
    <w:p w:rsidR="003B6B2E" w:rsidRPr="003B3A97" w:rsidRDefault="00DB1FF7" w:rsidP="003B6B2E">
      <w:pPr>
        <w:spacing w:line="27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3B3A97">
        <w:rPr>
          <w:rFonts w:eastAsia="Calibri"/>
          <w:b/>
          <w:sz w:val="22"/>
          <w:szCs w:val="22"/>
          <w:lang w:eastAsia="en-US"/>
        </w:rPr>
        <w:t xml:space="preserve">Članak </w:t>
      </w:r>
      <w:r w:rsidR="00E004AC" w:rsidRPr="003B3A97">
        <w:rPr>
          <w:rFonts w:eastAsia="Calibri"/>
          <w:b/>
          <w:sz w:val="22"/>
          <w:szCs w:val="22"/>
          <w:lang w:eastAsia="en-US"/>
        </w:rPr>
        <w:t>5</w:t>
      </w:r>
      <w:r w:rsidRPr="003B3A97">
        <w:rPr>
          <w:rFonts w:eastAsia="Calibri"/>
          <w:b/>
          <w:sz w:val="22"/>
          <w:szCs w:val="22"/>
          <w:lang w:eastAsia="en-US"/>
        </w:rPr>
        <w:t>.</w:t>
      </w:r>
    </w:p>
    <w:p w:rsidR="004A7F2D" w:rsidRPr="003B3A97" w:rsidRDefault="00260021" w:rsidP="00DC7D69">
      <w:pPr>
        <w:spacing w:line="276" w:lineRule="auto"/>
        <w:ind w:firstLine="360"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Općina Andrijaševci</w:t>
      </w:r>
      <w:r w:rsidR="003440C3" w:rsidRPr="003B3A97">
        <w:rPr>
          <w:rFonts w:eastAsia="Calibri"/>
          <w:i/>
          <w:sz w:val="22"/>
          <w:szCs w:val="22"/>
          <w:lang w:eastAsia="en-US"/>
        </w:rPr>
        <w:t xml:space="preserve"> </w:t>
      </w:r>
      <w:r w:rsidR="00DB1FF7" w:rsidRPr="003B3A97">
        <w:rPr>
          <w:rFonts w:eastAsia="Calibri"/>
          <w:sz w:val="22"/>
          <w:szCs w:val="22"/>
          <w:lang w:eastAsia="en-US"/>
        </w:rPr>
        <w:t xml:space="preserve">će </w:t>
      </w:r>
      <w:r w:rsidR="00E10F95" w:rsidRPr="003B3A97">
        <w:rPr>
          <w:rFonts w:eastAsia="Calibri"/>
          <w:sz w:val="22"/>
          <w:szCs w:val="22"/>
          <w:lang w:eastAsia="en-US"/>
        </w:rPr>
        <w:t>u</w:t>
      </w:r>
      <w:r w:rsidR="00AE21D0" w:rsidRPr="003B3A97">
        <w:rPr>
          <w:rFonts w:eastAsia="Calibri"/>
          <w:sz w:val="22"/>
          <w:szCs w:val="22"/>
          <w:lang w:eastAsia="en-US"/>
        </w:rPr>
        <w:t xml:space="preserve"> </w:t>
      </w:r>
      <w:r w:rsidR="00AE21D0" w:rsidRPr="003B3A97">
        <w:rPr>
          <w:sz w:val="22"/>
          <w:szCs w:val="22"/>
        </w:rPr>
        <w:t>razdoblju 2017. – 2019. godine</w:t>
      </w:r>
      <w:r w:rsidR="00AE21D0" w:rsidRPr="003B3A97">
        <w:rPr>
          <w:rFonts w:eastAsia="Calibri"/>
          <w:sz w:val="22"/>
          <w:szCs w:val="22"/>
          <w:lang w:eastAsia="en-US"/>
        </w:rPr>
        <w:t xml:space="preserve"> </w:t>
      </w:r>
      <w:r w:rsidR="00E10F95" w:rsidRPr="003B3A97">
        <w:rPr>
          <w:rFonts w:eastAsia="Calibri"/>
          <w:sz w:val="22"/>
          <w:szCs w:val="22"/>
          <w:lang w:eastAsia="en-US"/>
        </w:rPr>
        <w:t xml:space="preserve">financirati slijedeće </w:t>
      </w:r>
      <w:r w:rsidR="008C64E7" w:rsidRPr="003B3A97">
        <w:rPr>
          <w:rFonts w:eastAsia="Calibri"/>
          <w:sz w:val="22"/>
          <w:szCs w:val="22"/>
          <w:lang w:eastAsia="en-US"/>
        </w:rPr>
        <w:t>mjere u poljoprivredi</w:t>
      </w:r>
      <w:r w:rsidR="00811F0A" w:rsidRPr="003B3A97">
        <w:rPr>
          <w:rFonts w:eastAsia="Calibri"/>
          <w:sz w:val="22"/>
          <w:szCs w:val="22"/>
          <w:lang w:eastAsia="en-US"/>
        </w:rPr>
        <w:t>:</w:t>
      </w:r>
    </w:p>
    <w:p w:rsidR="00135C5C" w:rsidRPr="003B3A97" w:rsidRDefault="00135C5C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</w:t>
      </w:r>
      <w:r w:rsidR="00A323ED" w:rsidRPr="003B3A97">
        <w:rPr>
          <w:rFonts w:eastAsia="Calibri"/>
          <w:sz w:val="22"/>
          <w:szCs w:val="22"/>
          <w:lang w:eastAsia="en-US"/>
        </w:rPr>
        <w:t>1</w:t>
      </w:r>
      <w:r w:rsidRPr="003B3A97">
        <w:rPr>
          <w:rFonts w:eastAsia="Calibri"/>
          <w:sz w:val="22"/>
          <w:szCs w:val="22"/>
          <w:lang w:eastAsia="en-US"/>
        </w:rPr>
        <w:t>:</w:t>
      </w:r>
      <w:r w:rsidR="00CF7744" w:rsidRPr="003B3A97">
        <w:rPr>
          <w:rFonts w:eastAsia="Calibri"/>
          <w:sz w:val="22"/>
          <w:szCs w:val="22"/>
          <w:lang w:eastAsia="en-US"/>
        </w:rPr>
        <w:t xml:space="preserve"> Potpore</w:t>
      </w:r>
      <w:r w:rsidR="00E10F95" w:rsidRPr="003B3A97">
        <w:rPr>
          <w:rFonts w:eastAsia="Calibri"/>
          <w:sz w:val="22"/>
          <w:szCs w:val="22"/>
          <w:lang w:eastAsia="en-US"/>
        </w:rPr>
        <w:t xml:space="preserve"> za nabavu</w:t>
      </w:r>
      <w:r w:rsidRPr="003B3A97">
        <w:rPr>
          <w:rFonts w:eastAsia="Calibri"/>
          <w:sz w:val="22"/>
          <w:szCs w:val="22"/>
          <w:lang w:eastAsia="en-US"/>
        </w:rPr>
        <w:t xml:space="preserve"> i postavljanje sistema za navodnjavanje</w:t>
      </w:r>
    </w:p>
    <w:p w:rsidR="00135C5C" w:rsidRPr="003B3A97" w:rsidRDefault="00A323ED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2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nabavu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i postavljanje staklenika i plastenika</w:t>
      </w:r>
    </w:p>
    <w:p w:rsidR="00135C5C" w:rsidRPr="003B3A97" w:rsidRDefault="008C64E7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</w:t>
      </w:r>
      <w:r w:rsidR="00A323ED" w:rsidRPr="003B3A97">
        <w:rPr>
          <w:rFonts w:eastAsia="Calibri"/>
          <w:sz w:val="22"/>
          <w:szCs w:val="22"/>
          <w:lang w:eastAsia="en-US"/>
        </w:rPr>
        <w:t>3</w:t>
      </w:r>
      <w:r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ekološku proizvodnju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poljoprivrednih proizvoda</w:t>
      </w:r>
    </w:p>
    <w:p w:rsidR="00135C5C" w:rsidRPr="003B3A97" w:rsidRDefault="00A323ED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4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: </w:t>
      </w:r>
      <w:r w:rsidR="00E10F95" w:rsidRPr="003B3A97">
        <w:rPr>
          <w:rFonts w:eastAsia="Calibri"/>
          <w:sz w:val="22"/>
          <w:szCs w:val="22"/>
          <w:lang w:eastAsia="en-US"/>
        </w:rPr>
        <w:t>Potpore za edukaciju</w:t>
      </w:r>
      <w:r w:rsidR="00135C5C" w:rsidRPr="003B3A97">
        <w:rPr>
          <w:rFonts w:eastAsia="Calibri"/>
          <w:sz w:val="22"/>
          <w:szCs w:val="22"/>
          <w:lang w:eastAsia="en-US"/>
        </w:rPr>
        <w:t xml:space="preserve"> poljoprivrednika</w:t>
      </w:r>
    </w:p>
    <w:p w:rsidR="00A4104F" w:rsidRPr="003B3A97" w:rsidRDefault="008B7B65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>Mjera 5: Potpore za uzgoj lovne divljači</w:t>
      </w:r>
    </w:p>
    <w:p w:rsidR="008B7B65" w:rsidRPr="003B3A97" w:rsidRDefault="008B7B65" w:rsidP="00DC7D69">
      <w:pPr>
        <w:spacing w:after="200" w:line="276" w:lineRule="auto"/>
        <w:ind w:left="360"/>
        <w:contextualSpacing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sz w:val="22"/>
          <w:szCs w:val="22"/>
          <w:lang w:eastAsia="en-US"/>
        </w:rPr>
        <w:t xml:space="preserve">Mjera 6: </w:t>
      </w:r>
      <w:r w:rsidR="004C4B24" w:rsidRPr="003B3A97">
        <w:rPr>
          <w:rFonts w:eastAsia="Calibri"/>
          <w:sz w:val="22"/>
          <w:szCs w:val="22"/>
          <w:lang w:eastAsia="en-US"/>
        </w:rPr>
        <w:t>Potpora za organizaciju proizvodnje, održavanje objekta i sufinanciranje troškova zakupnine novonastalim poljoprivrednim subjektima koji se bave intenzivnom poljoprivrednom proizvodnjom</w:t>
      </w:r>
      <w:r w:rsidRPr="003B3A97">
        <w:rPr>
          <w:rFonts w:eastAsia="Calibri"/>
          <w:sz w:val="22"/>
          <w:szCs w:val="22"/>
          <w:lang w:eastAsia="en-US"/>
        </w:rPr>
        <w:t>.</w:t>
      </w:r>
    </w:p>
    <w:p w:rsidR="0095457D" w:rsidRPr="003B3A97" w:rsidRDefault="0095457D" w:rsidP="00135C5C">
      <w:pPr>
        <w:jc w:val="center"/>
        <w:rPr>
          <w:b/>
          <w:sz w:val="22"/>
          <w:szCs w:val="22"/>
        </w:rPr>
      </w:pPr>
    </w:p>
    <w:p w:rsidR="00ED2E7F" w:rsidRPr="003B3A97" w:rsidRDefault="00ED2E7F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BB6A5E" w:rsidRPr="003B3A97" w:rsidRDefault="00BB6A5E" w:rsidP="00ED2E7F">
      <w:pPr>
        <w:jc w:val="center"/>
        <w:rPr>
          <w:sz w:val="22"/>
          <w:szCs w:val="22"/>
        </w:rPr>
      </w:pPr>
    </w:p>
    <w:p w:rsidR="00ED2E7F" w:rsidRPr="003B3A97" w:rsidRDefault="008B7B65" w:rsidP="00ED2E7F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lastRenderedPageBreak/>
        <w:t>MJERA 1</w:t>
      </w:r>
      <w:r w:rsidR="00ED2E7F" w:rsidRPr="003B3A97">
        <w:rPr>
          <w:b/>
          <w:sz w:val="22"/>
          <w:szCs w:val="22"/>
        </w:rPr>
        <w:t xml:space="preserve">. </w:t>
      </w:r>
      <w:r w:rsidR="001A4698" w:rsidRPr="003B3A97">
        <w:rPr>
          <w:b/>
          <w:sz w:val="22"/>
          <w:szCs w:val="22"/>
        </w:rPr>
        <w:t>Potpore za nabavu</w:t>
      </w:r>
      <w:r w:rsidR="00ED2E7F" w:rsidRPr="003B3A97">
        <w:rPr>
          <w:b/>
          <w:sz w:val="22"/>
          <w:szCs w:val="22"/>
        </w:rPr>
        <w:t xml:space="preserve"> i postavljanje sistema za navodnjavanje</w:t>
      </w:r>
    </w:p>
    <w:p w:rsidR="00ED2E7F" w:rsidRPr="003B3A97" w:rsidRDefault="00ED2E7F" w:rsidP="00ED2E7F">
      <w:pPr>
        <w:jc w:val="center"/>
        <w:rPr>
          <w:b/>
          <w:sz w:val="22"/>
          <w:szCs w:val="22"/>
        </w:rPr>
      </w:pPr>
    </w:p>
    <w:p w:rsidR="0011507D" w:rsidRPr="003B3A97" w:rsidRDefault="008B7B65" w:rsidP="00C4253A">
      <w:pPr>
        <w:jc w:val="center"/>
        <w:rPr>
          <w:sz w:val="22"/>
          <w:szCs w:val="22"/>
        </w:rPr>
      </w:pPr>
      <w:r w:rsidRPr="003B3A97">
        <w:rPr>
          <w:b/>
          <w:sz w:val="22"/>
          <w:szCs w:val="22"/>
        </w:rPr>
        <w:t>Članak 6</w:t>
      </w:r>
      <w:r w:rsidR="00ED2E7F" w:rsidRPr="003B3A97">
        <w:rPr>
          <w:sz w:val="22"/>
          <w:szCs w:val="22"/>
        </w:rPr>
        <w:t xml:space="preserve">. </w:t>
      </w:r>
    </w:p>
    <w:p w:rsidR="0011507D" w:rsidRPr="003B3A97" w:rsidRDefault="00195BDB" w:rsidP="00686D5A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Potpore</w:t>
      </w:r>
      <w:r w:rsidR="0011507D" w:rsidRPr="003B3A97">
        <w:rPr>
          <w:sz w:val="22"/>
          <w:szCs w:val="22"/>
        </w:rPr>
        <w:t xml:space="preserve"> će se odobriti korisniku za kupnju i </w:t>
      </w:r>
      <w:proofErr w:type="spellStart"/>
      <w:r w:rsidR="0011507D" w:rsidRPr="003B3A97">
        <w:rPr>
          <w:sz w:val="22"/>
          <w:szCs w:val="22"/>
        </w:rPr>
        <w:t>samogradnju</w:t>
      </w:r>
      <w:proofErr w:type="spellEnd"/>
      <w:r w:rsidR="0011507D" w:rsidRPr="003B3A97">
        <w:rPr>
          <w:sz w:val="22"/>
          <w:szCs w:val="22"/>
        </w:rPr>
        <w:t xml:space="preserve"> sistema za navodnjavanje na otvorenim i zatvorenim prostorima (voćnjaci, povrtnjaci, plastenici). Minimalna poljoprivredna površina na kojoj se nalazi sistem za navodnjavanje na otvorenom prostoru je 0,25 ha, a u zatvorenom prostoru 150 m². </w:t>
      </w:r>
    </w:p>
    <w:p w:rsidR="0011507D" w:rsidRPr="003B3A97" w:rsidRDefault="0011507D" w:rsidP="00686D5A">
      <w:pPr>
        <w:spacing w:line="276" w:lineRule="auto"/>
        <w:jc w:val="both"/>
        <w:rPr>
          <w:sz w:val="22"/>
          <w:szCs w:val="22"/>
        </w:rPr>
      </w:pPr>
    </w:p>
    <w:p w:rsidR="0011507D" w:rsidRPr="003B3A97" w:rsidRDefault="0043659F" w:rsidP="00686D5A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Maksimalan iznos potpore po korisniku je</w:t>
      </w:r>
      <w:r w:rsidR="0011507D" w:rsidRPr="003B3A97">
        <w:rPr>
          <w:sz w:val="22"/>
          <w:szCs w:val="22"/>
        </w:rPr>
        <w:t xml:space="preserve"> 30%</w:t>
      </w:r>
      <w:r w:rsidRPr="003B3A97">
        <w:rPr>
          <w:sz w:val="22"/>
          <w:szCs w:val="22"/>
        </w:rPr>
        <w:t xml:space="preserve"> </w:t>
      </w:r>
      <w:r w:rsidR="0011507D" w:rsidRPr="003B3A97">
        <w:rPr>
          <w:sz w:val="22"/>
          <w:szCs w:val="22"/>
        </w:rPr>
        <w:t>vrijednosti</w:t>
      </w:r>
      <w:r w:rsidRPr="003B3A97">
        <w:rPr>
          <w:sz w:val="22"/>
          <w:szCs w:val="22"/>
        </w:rPr>
        <w:t xml:space="preserve"> nabavne cijene</w:t>
      </w:r>
      <w:r w:rsidR="0011507D" w:rsidRPr="003B3A97">
        <w:rPr>
          <w:sz w:val="22"/>
          <w:szCs w:val="22"/>
        </w:rPr>
        <w:t xml:space="preserve"> sistema za navodnjavanje bez PDV-a, a najviše </w:t>
      </w:r>
      <w:r w:rsidR="00193629" w:rsidRPr="003B3A97">
        <w:rPr>
          <w:sz w:val="22"/>
          <w:szCs w:val="22"/>
        </w:rPr>
        <w:t xml:space="preserve">do </w:t>
      </w:r>
      <w:r w:rsidR="0011507D" w:rsidRPr="003B3A97">
        <w:rPr>
          <w:sz w:val="22"/>
          <w:szCs w:val="22"/>
        </w:rPr>
        <w:t xml:space="preserve">10.000,00 kn tijekom jedne kalendarske godine.  </w:t>
      </w:r>
    </w:p>
    <w:p w:rsidR="0011507D" w:rsidRPr="003B3A97" w:rsidRDefault="0011507D" w:rsidP="004C5CD0">
      <w:pPr>
        <w:ind w:firstLine="360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Uvjeti za dodjelu potpore</w:t>
      </w:r>
      <w:r w:rsidR="001A4698" w:rsidRPr="003B3A97">
        <w:rPr>
          <w:sz w:val="22"/>
          <w:szCs w:val="22"/>
        </w:rPr>
        <w:t xml:space="preserve"> su</w:t>
      </w:r>
      <w:r w:rsidR="00BB0EC4" w:rsidRPr="003B3A97">
        <w:rPr>
          <w:sz w:val="22"/>
          <w:szCs w:val="22"/>
        </w:rPr>
        <w:t>:</w:t>
      </w:r>
    </w:p>
    <w:p w:rsidR="004C5CD0" w:rsidRPr="003B3A97" w:rsidRDefault="008C0CA8" w:rsidP="00686D5A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k</w:t>
      </w:r>
      <w:r w:rsidR="004C5CD0" w:rsidRPr="003B3A97">
        <w:rPr>
          <w:sz w:val="22"/>
          <w:szCs w:val="22"/>
        </w:rPr>
        <w:t>orisnici mogu biti poljoprivredna gospodarstva (OPG, obrti, trgovačka društva, zadruge registrirane za obavljanje poljoprivredne djelatnosti) upisana u Upisnik poljoprivrednih gospodarstava</w:t>
      </w:r>
      <w:r w:rsidR="008A2CFF" w:rsidRPr="003B3A97">
        <w:rPr>
          <w:sz w:val="22"/>
          <w:szCs w:val="22"/>
        </w:rPr>
        <w:t>,</w:t>
      </w:r>
    </w:p>
    <w:p w:rsidR="004C5CD0" w:rsidRPr="003B3A97" w:rsidRDefault="008C0CA8" w:rsidP="00686D5A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s</w:t>
      </w:r>
      <w:r w:rsidR="004C5CD0" w:rsidRPr="003B3A97">
        <w:rPr>
          <w:sz w:val="22"/>
          <w:szCs w:val="22"/>
        </w:rPr>
        <w:t>jedište poljoprivrednog gospodarstva te poljoprivredna površina</w:t>
      </w:r>
      <w:r w:rsidR="0090431C" w:rsidRPr="003B3A97">
        <w:rPr>
          <w:sz w:val="22"/>
          <w:szCs w:val="22"/>
        </w:rPr>
        <w:t xml:space="preserve"> ili poljoprivredna proizvodnja</w:t>
      </w:r>
      <w:r w:rsidR="004C5CD0" w:rsidRPr="003B3A97">
        <w:rPr>
          <w:sz w:val="22"/>
          <w:szCs w:val="22"/>
        </w:rPr>
        <w:t xml:space="preserve"> za koju se traži </w:t>
      </w:r>
      <w:r w:rsidR="00295224" w:rsidRPr="003B3A97">
        <w:rPr>
          <w:sz w:val="22"/>
          <w:szCs w:val="22"/>
        </w:rPr>
        <w:t>potpora</w:t>
      </w:r>
      <w:r w:rsidR="004C5CD0" w:rsidRPr="003B3A97">
        <w:rPr>
          <w:sz w:val="22"/>
          <w:szCs w:val="22"/>
        </w:rPr>
        <w:t xml:space="preserve">  treba biti na području </w:t>
      </w:r>
      <w:r w:rsidR="008B7B65" w:rsidRPr="003B3A97">
        <w:rPr>
          <w:sz w:val="22"/>
          <w:szCs w:val="22"/>
        </w:rPr>
        <w:t>Općine Andrijaševci</w:t>
      </w:r>
      <w:r w:rsidR="008A2CFF" w:rsidRPr="003B3A97">
        <w:rPr>
          <w:sz w:val="22"/>
          <w:szCs w:val="22"/>
        </w:rPr>
        <w:t>,</w:t>
      </w:r>
    </w:p>
    <w:p w:rsidR="00B6460A" w:rsidRPr="003B3A97" w:rsidRDefault="00B6460A" w:rsidP="00686D5A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ulaganje treba biti izvršeno u tekućoj godini, potpora će se isplaćivati po ispostavljenom originalnom računu te oprema treba biti postavljena na zemljištu na kojem će se obavljati proizvodnja, a sistem u funkciji.</w:t>
      </w:r>
    </w:p>
    <w:p w:rsidR="00B6460A" w:rsidRPr="003B3A97" w:rsidRDefault="00B6460A" w:rsidP="00B6460A">
      <w:pPr>
        <w:pageBreakBefore/>
        <w:ind w:left="360"/>
        <w:jc w:val="both"/>
        <w:rPr>
          <w:sz w:val="22"/>
          <w:szCs w:val="22"/>
        </w:rPr>
      </w:pPr>
    </w:p>
    <w:p w:rsidR="007F08A5" w:rsidRPr="003B3A97" w:rsidRDefault="007F08A5" w:rsidP="00B6460A">
      <w:pPr>
        <w:pStyle w:val="Odlomakpopisa"/>
        <w:rPr>
          <w:sz w:val="22"/>
          <w:szCs w:val="22"/>
        </w:rPr>
      </w:pPr>
    </w:p>
    <w:p w:rsidR="006934A4" w:rsidRPr="003B3A97" w:rsidRDefault="008B7B65" w:rsidP="006934A4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MJERA 2</w:t>
      </w:r>
      <w:r w:rsidR="006934A4" w:rsidRPr="003B3A97">
        <w:rPr>
          <w:b/>
          <w:sz w:val="22"/>
          <w:szCs w:val="22"/>
        </w:rPr>
        <w:t xml:space="preserve">. </w:t>
      </w:r>
      <w:r w:rsidR="009767D2" w:rsidRPr="003B3A97">
        <w:rPr>
          <w:b/>
          <w:sz w:val="22"/>
          <w:szCs w:val="22"/>
        </w:rPr>
        <w:t>Potpore za nabavu</w:t>
      </w:r>
      <w:r w:rsidR="006934A4" w:rsidRPr="003B3A97">
        <w:rPr>
          <w:b/>
          <w:sz w:val="22"/>
          <w:szCs w:val="22"/>
        </w:rPr>
        <w:t xml:space="preserve"> i postavljanje staklenika i plastenika</w:t>
      </w:r>
    </w:p>
    <w:p w:rsidR="006934A4" w:rsidRPr="003B3A97" w:rsidRDefault="006934A4" w:rsidP="006934A4">
      <w:pPr>
        <w:jc w:val="center"/>
        <w:rPr>
          <w:b/>
          <w:sz w:val="22"/>
          <w:szCs w:val="22"/>
        </w:rPr>
      </w:pPr>
    </w:p>
    <w:p w:rsidR="00315CAD" w:rsidRPr="003B3A97" w:rsidRDefault="008B7B65" w:rsidP="00C4253A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7</w:t>
      </w:r>
      <w:r w:rsidR="006934A4" w:rsidRPr="003B3A97">
        <w:rPr>
          <w:b/>
          <w:sz w:val="22"/>
          <w:szCs w:val="22"/>
        </w:rPr>
        <w:t>.</w:t>
      </w:r>
    </w:p>
    <w:p w:rsidR="00315CAD" w:rsidRPr="003B3A97" w:rsidRDefault="007F08A5" w:rsidP="00DC7D69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Potpore</w:t>
      </w:r>
      <w:r w:rsidR="00315CAD" w:rsidRPr="003B3A97">
        <w:rPr>
          <w:sz w:val="22"/>
          <w:szCs w:val="22"/>
        </w:rPr>
        <w:t xml:space="preserve"> će se odobriti korisniku za nabavu i postavljanje plastenika i staklenika ili dijelova staklenika i plastenika minimalne površine 150 m².</w:t>
      </w:r>
    </w:p>
    <w:p w:rsidR="0043659F" w:rsidRPr="003B3A97" w:rsidRDefault="0043659F" w:rsidP="00DC7D69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Maksimalan </w:t>
      </w:r>
      <w:r w:rsidR="00315CAD" w:rsidRPr="003B3A97">
        <w:rPr>
          <w:sz w:val="22"/>
          <w:szCs w:val="22"/>
        </w:rPr>
        <w:t>iznos</w:t>
      </w:r>
      <w:r w:rsidRPr="003B3A97">
        <w:rPr>
          <w:sz w:val="22"/>
          <w:szCs w:val="22"/>
        </w:rPr>
        <w:t xml:space="preserve"> potpore po korisniku je</w:t>
      </w:r>
      <w:r w:rsidR="00315CAD" w:rsidRPr="003B3A97">
        <w:rPr>
          <w:sz w:val="22"/>
          <w:szCs w:val="22"/>
        </w:rPr>
        <w:t xml:space="preserve"> 20% nabavne cijene bez PDV-a, a najviše </w:t>
      </w:r>
      <w:r w:rsidR="00B91D47" w:rsidRPr="003B3A97">
        <w:rPr>
          <w:sz w:val="22"/>
          <w:szCs w:val="22"/>
        </w:rPr>
        <w:t xml:space="preserve">do </w:t>
      </w:r>
      <w:r w:rsidR="00315CAD" w:rsidRPr="003B3A97">
        <w:rPr>
          <w:sz w:val="22"/>
          <w:szCs w:val="22"/>
        </w:rPr>
        <w:t xml:space="preserve">10.000,00 kn tijekom jedne kalendarske godine. </w:t>
      </w:r>
    </w:p>
    <w:p w:rsidR="006934A4" w:rsidRPr="003B3A97" w:rsidRDefault="006934A4" w:rsidP="00DC7D69">
      <w:pPr>
        <w:ind w:firstLine="360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Uvjeti za dodjelu potpore su: </w:t>
      </w:r>
    </w:p>
    <w:p w:rsidR="006934A4" w:rsidRPr="003B3A97" w:rsidRDefault="0078729B" w:rsidP="00DC7D69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k</w:t>
      </w:r>
      <w:r w:rsidR="006934A4" w:rsidRPr="003B3A97">
        <w:rPr>
          <w:sz w:val="22"/>
          <w:szCs w:val="22"/>
        </w:rPr>
        <w:t>orisnici mogu biti poljoprivredna gospodarstva (OPG, obrti, trgovačka društva, zadruge registrirane za obavljanje poljoprivredne djelatnosti) upisana u Upisnik poljoprivrednih gospodarstava</w:t>
      </w:r>
      <w:r w:rsidR="00897FA5" w:rsidRPr="003B3A97">
        <w:rPr>
          <w:sz w:val="22"/>
          <w:szCs w:val="22"/>
        </w:rPr>
        <w:t>,</w:t>
      </w:r>
    </w:p>
    <w:p w:rsidR="006934A4" w:rsidRPr="003B3A97" w:rsidRDefault="0078729B" w:rsidP="00DC7D69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s</w:t>
      </w:r>
      <w:r w:rsidR="006934A4" w:rsidRPr="003B3A97">
        <w:rPr>
          <w:sz w:val="22"/>
          <w:szCs w:val="22"/>
        </w:rPr>
        <w:t>jedište poljoprivrednog gospodarstva te poljoprivredna površina ili poljoprivredna</w:t>
      </w:r>
      <w:r w:rsidR="007F08A5" w:rsidRPr="003B3A97">
        <w:rPr>
          <w:sz w:val="22"/>
          <w:szCs w:val="22"/>
        </w:rPr>
        <w:t xml:space="preserve"> proizvodnja za koju se traži potpora </w:t>
      </w:r>
      <w:r w:rsidR="006934A4" w:rsidRPr="003B3A97">
        <w:rPr>
          <w:sz w:val="22"/>
          <w:szCs w:val="22"/>
        </w:rPr>
        <w:t xml:space="preserve">treba biti na području </w:t>
      </w:r>
      <w:r w:rsidR="008B7B65" w:rsidRPr="003B3A97">
        <w:rPr>
          <w:sz w:val="22"/>
          <w:szCs w:val="22"/>
        </w:rPr>
        <w:t>Općine Andrijaševci</w:t>
      </w:r>
      <w:r w:rsidR="00897FA5" w:rsidRPr="003B3A97">
        <w:rPr>
          <w:sz w:val="22"/>
          <w:szCs w:val="22"/>
        </w:rPr>
        <w:t>,</w:t>
      </w:r>
    </w:p>
    <w:p w:rsidR="006934A4" w:rsidRPr="003B3A97" w:rsidRDefault="0078729B" w:rsidP="00DC7D69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u</w:t>
      </w:r>
      <w:r w:rsidR="006934A4" w:rsidRPr="003B3A97">
        <w:rPr>
          <w:sz w:val="22"/>
          <w:szCs w:val="22"/>
        </w:rPr>
        <w:t>laganje treba bi</w:t>
      </w:r>
      <w:r w:rsidR="00C57EEA" w:rsidRPr="003B3A97">
        <w:rPr>
          <w:sz w:val="22"/>
          <w:szCs w:val="22"/>
        </w:rPr>
        <w:t>ti izvršeno u tekućoj godini,</w:t>
      </w:r>
    </w:p>
    <w:p w:rsidR="009767D2" w:rsidRPr="003B3A97" w:rsidRDefault="007F08A5" w:rsidP="00DC7D69">
      <w:pPr>
        <w:pStyle w:val="Odlomakpopisa"/>
        <w:numPr>
          <w:ilvl w:val="0"/>
          <w:numId w:val="8"/>
        </w:numPr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potpora</w:t>
      </w:r>
      <w:r w:rsidR="006934A4" w:rsidRPr="003B3A97">
        <w:rPr>
          <w:sz w:val="22"/>
          <w:szCs w:val="22"/>
        </w:rPr>
        <w:t xml:space="preserve"> će se isplaćivati po ispostavljenom originalnom računu te oprema treba biti postavljena na zemljištu na kojem će se obavljati proizvodnja</w:t>
      </w:r>
      <w:r w:rsidR="008349DA" w:rsidRPr="003B3A97">
        <w:rPr>
          <w:sz w:val="22"/>
          <w:szCs w:val="22"/>
        </w:rPr>
        <w:t>.</w:t>
      </w:r>
    </w:p>
    <w:p w:rsidR="009767D2" w:rsidRPr="003B3A97" w:rsidRDefault="009767D2" w:rsidP="00DC7D69">
      <w:pPr>
        <w:jc w:val="both"/>
        <w:rPr>
          <w:sz w:val="22"/>
          <w:szCs w:val="22"/>
        </w:rPr>
      </w:pPr>
    </w:p>
    <w:p w:rsidR="008B7B65" w:rsidRPr="003B3A97" w:rsidRDefault="008B7B65" w:rsidP="0067261B">
      <w:pPr>
        <w:jc w:val="center"/>
        <w:rPr>
          <w:b/>
          <w:sz w:val="22"/>
          <w:szCs w:val="22"/>
        </w:rPr>
      </w:pPr>
    </w:p>
    <w:p w:rsidR="0067261B" w:rsidRPr="003B3A97" w:rsidRDefault="008B7B65" w:rsidP="0067261B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MJERA 3</w:t>
      </w:r>
      <w:r w:rsidR="0067261B" w:rsidRPr="003B3A97">
        <w:rPr>
          <w:b/>
          <w:sz w:val="22"/>
          <w:szCs w:val="22"/>
        </w:rPr>
        <w:t xml:space="preserve">. </w:t>
      </w:r>
      <w:r w:rsidR="005D1C5B" w:rsidRPr="003B3A97">
        <w:rPr>
          <w:b/>
          <w:sz w:val="22"/>
          <w:szCs w:val="22"/>
        </w:rPr>
        <w:t>Potpore za ekološku proizvodnju</w:t>
      </w:r>
      <w:r w:rsidR="0067261B" w:rsidRPr="003B3A97">
        <w:rPr>
          <w:b/>
          <w:sz w:val="22"/>
          <w:szCs w:val="22"/>
        </w:rPr>
        <w:t xml:space="preserve"> poljoprivrednih proizvoda</w:t>
      </w:r>
    </w:p>
    <w:p w:rsidR="0067261B" w:rsidRPr="003B3A97" w:rsidRDefault="0067261B" w:rsidP="0067261B">
      <w:pPr>
        <w:jc w:val="center"/>
        <w:rPr>
          <w:b/>
          <w:sz w:val="22"/>
          <w:szCs w:val="22"/>
        </w:rPr>
      </w:pPr>
    </w:p>
    <w:p w:rsidR="00C97D11" w:rsidRPr="003B3A97" w:rsidRDefault="008B7B65" w:rsidP="00C4253A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8</w:t>
      </w:r>
      <w:r w:rsidR="0067261B" w:rsidRPr="003B3A97">
        <w:rPr>
          <w:b/>
          <w:sz w:val="22"/>
          <w:szCs w:val="22"/>
        </w:rPr>
        <w:t>.</w:t>
      </w:r>
    </w:p>
    <w:p w:rsidR="00C97D11" w:rsidRPr="003B3A97" w:rsidRDefault="00FB195D" w:rsidP="00DC7D69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Potpore</w:t>
      </w:r>
      <w:r w:rsidR="00C97D11" w:rsidRPr="003B3A97">
        <w:rPr>
          <w:sz w:val="22"/>
          <w:szCs w:val="22"/>
        </w:rPr>
        <w:t xml:space="preserve"> će se odobriti korisniku koji je upisan u Upisnik proizvođača u ekološkoj proizvodnji poljoprivrednih i prehrambenih proizvoda. </w:t>
      </w:r>
    </w:p>
    <w:p w:rsidR="00C97D11" w:rsidRPr="003B3A97" w:rsidRDefault="008B7B65" w:rsidP="00DC7D69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Općina Andrijaševci</w:t>
      </w:r>
      <w:r w:rsidR="00C97D11" w:rsidRPr="003B3A97">
        <w:rPr>
          <w:sz w:val="22"/>
          <w:szCs w:val="22"/>
        </w:rPr>
        <w:t xml:space="preserve"> </w:t>
      </w:r>
      <w:r w:rsidR="00FB195D" w:rsidRPr="003B3A97">
        <w:rPr>
          <w:sz w:val="22"/>
          <w:szCs w:val="22"/>
        </w:rPr>
        <w:t>će isplatiti potpore u vrijednost od</w:t>
      </w:r>
      <w:r w:rsidR="00C97D11" w:rsidRPr="003B3A97">
        <w:rPr>
          <w:sz w:val="22"/>
          <w:szCs w:val="22"/>
        </w:rPr>
        <w:t xml:space="preserve"> 1.000,00 kn po hektaru godišnje po jednom poljoprivrednom gospodarstvu, a najviše </w:t>
      </w:r>
      <w:r w:rsidR="00FB195D" w:rsidRPr="003B3A97">
        <w:rPr>
          <w:sz w:val="22"/>
          <w:szCs w:val="22"/>
        </w:rPr>
        <w:t xml:space="preserve">do </w:t>
      </w:r>
      <w:r w:rsidR="00C97D11" w:rsidRPr="003B3A97">
        <w:rPr>
          <w:sz w:val="22"/>
          <w:szCs w:val="22"/>
        </w:rPr>
        <w:t>10.000,00 kn</w:t>
      </w:r>
      <w:r w:rsidR="00B6460A" w:rsidRPr="003B3A97">
        <w:rPr>
          <w:sz w:val="22"/>
          <w:szCs w:val="22"/>
        </w:rPr>
        <w:t xml:space="preserve"> </w:t>
      </w:r>
      <w:r w:rsidR="00C97D11" w:rsidRPr="003B3A97">
        <w:rPr>
          <w:sz w:val="22"/>
          <w:szCs w:val="22"/>
        </w:rPr>
        <w:t xml:space="preserve">tijekom jedne kalendarske godine. </w:t>
      </w:r>
    </w:p>
    <w:p w:rsidR="009F3C36" w:rsidRPr="003B3A97" w:rsidRDefault="00C97D11" w:rsidP="00DC7D69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Uvjeti za dodjelu potpore </w:t>
      </w:r>
      <w:r w:rsidR="005D1C5B" w:rsidRPr="003B3A97">
        <w:rPr>
          <w:sz w:val="22"/>
          <w:szCs w:val="22"/>
        </w:rPr>
        <w:t>su:</w:t>
      </w:r>
      <w:r w:rsidR="009F3C36" w:rsidRPr="003B3A97">
        <w:rPr>
          <w:sz w:val="22"/>
          <w:szCs w:val="22"/>
        </w:rPr>
        <w:t xml:space="preserve"> </w:t>
      </w:r>
    </w:p>
    <w:p w:rsidR="009F3C36" w:rsidRPr="003B3A97" w:rsidRDefault="005D1C5B" w:rsidP="00DC7D69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k</w:t>
      </w:r>
      <w:r w:rsidR="009F3C36" w:rsidRPr="003B3A97">
        <w:rPr>
          <w:sz w:val="22"/>
          <w:szCs w:val="22"/>
        </w:rPr>
        <w:t>orisnici mogu biti poljoprivredna gospodarstva (OPG, obrti, trgovačka društva, zadruge registrirane za obavljanje poljoprivredne djelatnosti) upisana u Upisnik poljoprivrednih gospodarstava</w:t>
      </w:r>
      <w:r w:rsidR="00CE6A10" w:rsidRPr="003B3A97">
        <w:rPr>
          <w:sz w:val="22"/>
          <w:szCs w:val="22"/>
        </w:rPr>
        <w:t>,</w:t>
      </w:r>
    </w:p>
    <w:p w:rsidR="009F3C36" w:rsidRPr="003B3A97" w:rsidRDefault="005D1C5B" w:rsidP="00DC7D69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s</w:t>
      </w:r>
      <w:r w:rsidR="009F3C36" w:rsidRPr="003B3A97">
        <w:rPr>
          <w:sz w:val="22"/>
          <w:szCs w:val="22"/>
        </w:rPr>
        <w:t xml:space="preserve">jedište poljoprivrednog gospodarstva te poljoprivredna površina ili poljoprivredna proizvodnja za koju se traži </w:t>
      </w:r>
      <w:r w:rsidR="008039E0" w:rsidRPr="003B3A97">
        <w:rPr>
          <w:sz w:val="22"/>
          <w:szCs w:val="22"/>
        </w:rPr>
        <w:t>potpora</w:t>
      </w:r>
      <w:r w:rsidR="009F3C36" w:rsidRPr="003B3A97">
        <w:rPr>
          <w:sz w:val="22"/>
          <w:szCs w:val="22"/>
        </w:rPr>
        <w:t xml:space="preserve">  treba biti na području </w:t>
      </w:r>
      <w:r w:rsidR="003B364F" w:rsidRPr="003B3A97">
        <w:rPr>
          <w:sz w:val="22"/>
          <w:szCs w:val="22"/>
        </w:rPr>
        <w:t>Općine A</w:t>
      </w:r>
      <w:r w:rsidR="008B7B65" w:rsidRPr="003B3A97">
        <w:rPr>
          <w:sz w:val="22"/>
          <w:szCs w:val="22"/>
        </w:rPr>
        <w:t>ndrijaševci</w:t>
      </w:r>
      <w:r w:rsidR="00CE6A10" w:rsidRPr="003B3A97">
        <w:rPr>
          <w:sz w:val="22"/>
          <w:szCs w:val="22"/>
        </w:rPr>
        <w:t>,</w:t>
      </w:r>
    </w:p>
    <w:p w:rsidR="009F3C36" w:rsidRPr="003B3A97" w:rsidRDefault="005D1C5B" w:rsidP="00DC7D69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</w:t>
      </w:r>
      <w:r w:rsidR="009F3C36" w:rsidRPr="003B3A97">
        <w:rPr>
          <w:sz w:val="22"/>
          <w:szCs w:val="22"/>
        </w:rPr>
        <w:t xml:space="preserve">laganje treba biti izvršeno u tekućoj godini, </w:t>
      </w:r>
    </w:p>
    <w:p w:rsidR="009F3C36" w:rsidRPr="003B3A97" w:rsidRDefault="008039E0" w:rsidP="00DC7D69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potpora</w:t>
      </w:r>
      <w:r w:rsidR="009F3C36" w:rsidRPr="003B3A97">
        <w:rPr>
          <w:sz w:val="22"/>
          <w:szCs w:val="22"/>
        </w:rPr>
        <w:t xml:space="preserve"> će se isplaćivati po dostav</w:t>
      </w:r>
      <w:r w:rsidR="00566155" w:rsidRPr="003B3A97">
        <w:rPr>
          <w:sz w:val="22"/>
          <w:szCs w:val="22"/>
        </w:rPr>
        <w:t>ljenoj preslic</w:t>
      </w:r>
      <w:r w:rsidR="009F3C36" w:rsidRPr="003B3A97">
        <w:rPr>
          <w:sz w:val="22"/>
          <w:szCs w:val="22"/>
        </w:rPr>
        <w:t>i potvrdnice izdane od strane ovlaštene pravne osobe</w:t>
      </w:r>
      <w:r w:rsidR="008349DA" w:rsidRPr="003B3A97">
        <w:rPr>
          <w:sz w:val="22"/>
          <w:szCs w:val="22"/>
        </w:rPr>
        <w:t>.</w:t>
      </w:r>
    </w:p>
    <w:p w:rsidR="008952BD" w:rsidRPr="003B3A97" w:rsidRDefault="008952BD" w:rsidP="00DC7D69">
      <w:pPr>
        <w:spacing w:line="276" w:lineRule="auto"/>
        <w:jc w:val="both"/>
        <w:rPr>
          <w:sz w:val="22"/>
          <w:szCs w:val="22"/>
        </w:rPr>
      </w:pPr>
    </w:p>
    <w:p w:rsidR="008952BD" w:rsidRPr="003B3A97" w:rsidRDefault="008952BD" w:rsidP="008952BD">
      <w:pPr>
        <w:jc w:val="both"/>
        <w:rPr>
          <w:sz w:val="22"/>
          <w:szCs w:val="22"/>
        </w:rPr>
      </w:pPr>
    </w:p>
    <w:p w:rsidR="008952BD" w:rsidRPr="003B3A97" w:rsidRDefault="008B7B65" w:rsidP="008952BD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MJERA 4</w:t>
      </w:r>
      <w:r w:rsidR="008952BD" w:rsidRPr="003B3A97">
        <w:rPr>
          <w:b/>
          <w:sz w:val="22"/>
          <w:szCs w:val="22"/>
        </w:rPr>
        <w:t xml:space="preserve">. </w:t>
      </w:r>
      <w:r w:rsidR="00FB195D" w:rsidRPr="003B3A97">
        <w:rPr>
          <w:b/>
          <w:sz w:val="22"/>
          <w:szCs w:val="22"/>
        </w:rPr>
        <w:t>Potpore za edukaciju</w:t>
      </w:r>
      <w:r w:rsidR="008952BD" w:rsidRPr="003B3A97">
        <w:rPr>
          <w:b/>
          <w:sz w:val="22"/>
          <w:szCs w:val="22"/>
        </w:rPr>
        <w:t xml:space="preserve"> poljoprivrednika</w:t>
      </w:r>
    </w:p>
    <w:p w:rsidR="0067261B" w:rsidRPr="003B3A97" w:rsidRDefault="0067261B" w:rsidP="008952BD">
      <w:pPr>
        <w:jc w:val="center"/>
        <w:rPr>
          <w:b/>
          <w:sz w:val="22"/>
          <w:szCs w:val="22"/>
        </w:rPr>
      </w:pPr>
    </w:p>
    <w:p w:rsidR="008952BD" w:rsidRPr="003B3A97" w:rsidRDefault="008B7B65" w:rsidP="00471180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9</w:t>
      </w:r>
      <w:r w:rsidR="008952BD" w:rsidRPr="003B3A97">
        <w:rPr>
          <w:b/>
          <w:sz w:val="22"/>
          <w:szCs w:val="22"/>
        </w:rPr>
        <w:t>.</w:t>
      </w:r>
    </w:p>
    <w:p w:rsidR="005208B8" w:rsidRPr="003B3A97" w:rsidRDefault="002166D4" w:rsidP="00DC7D69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Potpora će se odobriti korisniku za subvencioniranje  obrazovanja i usavršavanje korisnika </w:t>
      </w:r>
      <w:r w:rsidR="007C07F3" w:rsidRPr="003B3A97">
        <w:rPr>
          <w:sz w:val="22"/>
          <w:szCs w:val="22"/>
        </w:rPr>
        <w:t>općinskih</w:t>
      </w:r>
      <w:r w:rsidRPr="003B3A97">
        <w:rPr>
          <w:sz w:val="22"/>
          <w:szCs w:val="22"/>
        </w:rPr>
        <w:t xml:space="preserve"> potpora temeljem kratkih verificiranih obrazovnih programa. </w:t>
      </w:r>
    </w:p>
    <w:p w:rsidR="002166D4" w:rsidRPr="003B3A97" w:rsidRDefault="002166D4" w:rsidP="00DC7D69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Prednost će imati programi na području korištenja sredstava iz različitih nacionalnih programa i programa Europske unije potrebnih za bavljenje određenom proizvodnjom ili uslugom na poljoprivrednom gospodarstvu. </w:t>
      </w:r>
    </w:p>
    <w:p w:rsidR="002166D4" w:rsidRPr="003B3A97" w:rsidRDefault="008B7B65" w:rsidP="00DC7D69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Općina Andrijaševci</w:t>
      </w:r>
      <w:r w:rsidR="002166D4" w:rsidRPr="003B3A97">
        <w:rPr>
          <w:sz w:val="22"/>
          <w:szCs w:val="22"/>
        </w:rPr>
        <w:t xml:space="preserve"> subvencionira maksimalno 50% cijene izvođenja programa obrazovanja bez PDV-a, ali ne više od 500,00 kn po polazniku tijekom jedne kalendarske godine. </w:t>
      </w:r>
    </w:p>
    <w:p w:rsidR="002166D4" w:rsidRPr="003B3A97" w:rsidRDefault="009D6B9B" w:rsidP="00DC7D69">
      <w:pPr>
        <w:spacing w:line="276" w:lineRule="auto"/>
        <w:ind w:firstLine="360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Uvjeti za dodjelu potpore su:</w:t>
      </w:r>
    </w:p>
    <w:p w:rsidR="009D6B9B" w:rsidRPr="003B3A97" w:rsidRDefault="00471180" w:rsidP="005208B8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k</w:t>
      </w:r>
      <w:r w:rsidR="009D6B9B" w:rsidRPr="003B3A97">
        <w:rPr>
          <w:sz w:val="22"/>
          <w:szCs w:val="22"/>
        </w:rPr>
        <w:t xml:space="preserve">orisnici mogu biti poljoprivredna gospodarstva (OPG, obrti, trgovačka društva, zadruge registrirane za obavljanje poljoprivredne djelatnosti) upisana u Upisnik poljoprivrednih gospodarstava sa prebivalištem na području </w:t>
      </w:r>
      <w:r w:rsidR="008B7B65" w:rsidRPr="003B3A97">
        <w:rPr>
          <w:sz w:val="22"/>
          <w:szCs w:val="22"/>
        </w:rPr>
        <w:t>Općine Andrijaševci</w:t>
      </w:r>
      <w:r w:rsidR="00551EB5" w:rsidRPr="003B3A97">
        <w:rPr>
          <w:sz w:val="22"/>
          <w:szCs w:val="22"/>
        </w:rPr>
        <w:t>,</w:t>
      </w:r>
    </w:p>
    <w:p w:rsidR="009D6B9B" w:rsidRPr="003B3A97" w:rsidRDefault="00FB195D" w:rsidP="00686D5A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potpore</w:t>
      </w:r>
      <w:r w:rsidR="009D6B9B" w:rsidRPr="003B3A97">
        <w:rPr>
          <w:sz w:val="22"/>
          <w:szCs w:val="22"/>
        </w:rPr>
        <w:t xml:space="preserve"> će se isplaćivati </w:t>
      </w:r>
      <w:r w:rsidR="007F4D64" w:rsidRPr="003B3A97">
        <w:rPr>
          <w:sz w:val="22"/>
          <w:szCs w:val="22"/>
        </w:rPr>
        <w:t xml:space="preserve">po </w:t>
      </w:r>
      <w:r w:rsidR="007C07F3" w:rsidRPr="003B3A97">
        <w:rPr>
          <w:sz w:val="22"/>
          <w:szCs w:val="22"/>
        </w:rPr>
        <w:t>dostavljenom izvješću o završetku programa obrazovanja te preslike uvjerenja/certifikata o završenom programu</w:t>
      </w:r>
      <w:r w:rsidR="00551EB5" w:rsidRPr="003B3A97">
        <w:rPr>
          <w:sz w:val="22"/>
          <w:szCs w:val="22"/>
        </w:rPr>
        <w:t>,</w:t>
      </w:r>
    </w:p>
    <w:p w:rsidR="00E34432" w:rsidRPr="003B3A97" w:rsidRDefault="00471180" w:rsidP="00686D5A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lastRenderedPageBreak/>
        <w:t>z</w:t>
      </w:r>
      <w:r w:rsidR="009D6B9B" w:rsidRPr="003B3A97">
        <w:rPr>
          <w:sz w:val="22"/>
          <w:szCs w:val="22"/>
        </w:rPr>
        <w:t xml:space="preserve">ahtjev za </w:t>
      </w:r>
      <w:r w:rsidR="00FB195D" w:rsidRPr="003B3A97">
        <w:rPr>
          <w:sz w:val="22"/>
          <w:szCs w:val="22"/>
        </w:rPr>
        <w:t>potporu</w:t>
      </w:r>
      <w:r w:rsidR="009D6B9B" w:rsidRPr="003B3A97">
        <w:rPr>
          <w:sz w:val="22"/>
          <w:szCs w:val="22"/>
        </w:rPr>
        <w:t xml:space="preserve"> podnosi pojedinačno svaki polaznik uz dokaz o uplati troškova programa edukacij</w:t>
      </w:r>
      <w:r w:rsidR="00686D5A" w:rsidRPr="003B3A97">
        <w:rPr>
          <w:sz w:val="22"/>
          <w:szCs w:val="22"/>
        </w:rPr>
        <w:t>e</w:t>
      </w:r>
      <w:r w:rsidR="00551EB5" w:rsidRPr="003B3A97">
        <w:rPr>
          <w:sz w:val="22"/>
          <w:szCs w:val="22"/>
        </w:rPr>
        <w:t>.</w:t>
      </w:r>
    </w:p>
    <w:p w:rsidR="00686D5A" w:rsidRPr="003B3A97" w:rsidRDefault="00686D5A" w:rsidP="00686D5A">
      <w:pPr>
        <w:pStyle w:val="Odlomakpopisa"/>
        <w:rPr>
          <w:sz w:val="22"/>
          <w:szCs w:val="22"/>
        </w:rPr>
      </w:pPr>
    </w:p>
    <w:p w:rsidR="00686D5A" w:rsidRPr="003B3A97" w:rsidRDefault="00686D5A" w:rsidP="00686D5A">
      <w:pPr>
        <w:pStyle w:val="Odlomakpopisa"/>
        <w:spacing w:line="276" w:lineRule="auto"/>
        <w:jc w:val="both"/>
        <w:rPr>
          <w:sz w:val="22"/>
          <w:szCs w:val="22"/>
        </w:rPr>
      </w:pPr>
    </w:p>
    <w:p w:rsidR="008B7B65" w:rsidRPr="003B3A97" w:rsidRDefault="00447DA9" w:rsidP="00447DA9">
      <w:pPr>
        <w:spacing w:after="200" w:line="276" w:lineRule="auto"/>
        <w:ind w:left="360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3B3A97">
        <w:rPr>
          <w:rFonts w:eastAsia="Calibri"/>
          <w:b/>
          <w:sz w:val="22"/>
          <w:szCs w:val="22"/>
          <w:lang w:eastAsia="en-US"/>
        </w:rPr>
        <w:t>Mjera 5.</w:t>
      </w:r>
      <w:r w:rsidR="008B7B65" w:rsidRPr="003B3A97">
        <w:rPr>
          <w:rFonts w:eastAsia="Calibri"/>
          <w:b/>
          <w:sz w:val="22"/>
          <w:szCs w:val="22"/>
          <w:lang w:eastAsia="en-US"/>
        </w:rPr>
        <w:t xml:space="preserve"> Potpore za uzgoj lovne divljači</w:t>
      </w:r>
    </w:p>
    <w:p w:rsidR="00447DA9" w:rsidRPr="003B3A97" w:rsidRDefault="00447DA9" w:rsidP="00447DA9">
      <w:pPr>
        <w:spacing w:after="200" w:line="276" w:lineRule="auto"/>
        <w:ind w:left="360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3B3A97">
        <w:rPr>
          <w:rFonts w:eastAsia="Calibri"/>
          <w:b/>
          <w:sz w:val="22"/>
          <w:szCs w:val="22"/>
          <w:lang w:eastAsia="en-US"/>
        </w:rPr>
        <w:t>Članak 10.</w:t>
      </w:r>
    </w:p>
    <w:p w:rsidR="00447DA9" w:rsidRPr="003B3A97" w:rsidRDefault="00447DA9" w:rsidP="00447DA9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Općina Andrijaševci subvencionira nabavu  i uzgoj lovne divljači kao što su fazan</w:t>
      </w:r>
      <w:r w:rsidR="00573CD8" w:rsidRPr="003B3A97">
        <w:rPr>
          <w:sz w:val="22"/>
          <w:szCs w:val="22"/>
        </w:rPr>
        <w:t xml:space="preserve">, </w:t>
      </w:r>
      <w:r w:rsidRPr="003B3A97">
        <w:rPr>
          <w:sz w:val="22"/>
          <w:szCs w:val="22"/>
        </w:rPr>
        <w:t>divlji ze</w:t>
      </w:r>
      <w:r w:rsidR="00E46059" w:rsidRPr="003B3A97">
        <w:rPr>
          <w:sz w:val="22"/>
          <w:szCs w:val="22"/>
        </w:rPr>
        <w:t>c</w:t>
      </w:r>
      <w:r w:rsidR="00573CD8" w:rsidRPr="003B3A97">
        <w:rPr>
          <w:sz w:val="22"/>
          <w:szCs w:val="22"/>
        </w:rPr>
        <w:t xml:space="preserve"> i</w:t>
      </w:r>
      <w:r w:rsidRPr="003B3A97">
        <w:rPr>
          <w:sz w:val="22"/>
          <w:szCs w:val="22"/>
        </w:rPr>
        <w:t xml:space="preserve"> slično </w:t>
      </w:r>
      <w:r w:rsidR="00E57049" w:rsidRPr="003B3A97">
        <w:rPr>
          <w:sz w:val="22"/>
          <w:szCs w:val="22"/>
        </w:rPr>
        <w:t xml:space="preserve">te nabavu opreme za uzgoj </w:t>
      </w:r>
      <w:r w:rsidR="004C0F63" w:rsidRPr="003B3A97">
        <w:rPr>
          <w:sz w:val="22"/>
          <w:szCs w:val="22"/>
        </w:rPr>
        <w:t xml:space="preserve">navedene </w:t>
      </w:r>
      <w:r w:rsidR="00E57049" w:rsidRPr="003B3A97">
        <w:rPr>
          <w:sz w:val="22"/>
          <w:szCs w:val="22"/>
        </w:rPr>
        <w:t>lovne divljači .</w:t>
      </w:r>
    </w:p>
    <w:p w:rsidR="00E57049" w:rsidRPr="003B3A97" w:rsidRDefault="00E57049" w:rsidP="00447DA9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Maksimalan iznos potpore</w:t>
      </w:r>
      <w:r w:rsidR="00953E2F" w:rsidRPr="003B3A97">
        <w:rPr>
          <w:sz w:val="22"/>
          <w:szCs w:val="22"/>
        </w:rPr>
        <w:t xml:space="preserve"> po jednom poljoprivrednom gospodarstvu</w:t>
      </w:r>
      <w:r w:rsidRPr="003B3A97">
        <w:rPr>
          <w:sz w:val="22"/>
          <w:szCs w:val="22"/>
        </w:rPr>
        <w:t xml:space="preserve"> iznosi najviše </w:t>
      </w:r>
      <w:r w:rsidR="00953E2F" w:rsidRPr="003B3A97">
        <w:rPr>
          <w:sz w:val="22"/>
          <w:szCs w:val="22"/>
        </w:rPr>
        <w:t xml:space="preserve">do </w:t>
      </w:r>
      <w:r w:rsidR="00673C85" w:rsidRPr="003B3A97">
        <w:rPr>
          <w:sz w:val="22"/>
          <w:szCs w:val="22"/>
        </w:rPr>
        <w:t>30.000,00</w:t>
      </w:r>
      <w:r w:rsidRPr="003B3A97">
        <w:rPr>
          <w:sz w:val="22"/>
          <w:szCs w:val="22"/>
        </w:rPr>
        <w:t xml:space="preserve"> kn tijekom jedne kalendarske godine</w:t>
      </w:r>
      <w:r w:rsidR="00514AE5" w:rsidRPr="003B3A97">
        <w:rPr>
          <w:sz w:val="22"/>
          <w:szCs w:val="22"/>
        </w:rPr>
        <w:t>.</w:t>
      </w:r>
    </w:p>
    <w:p w:rsidR="00447DA9" w:rsidRPr="003B3A97" w:rsidRDefault="00447DA9" w:rsidP="00447DA9">
      <w:pPr>
        <w:spacing w:line="276" w:lineRule="auto"/>
        <w:ind w:firstLine="360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Uvjeti za dodjelu potpore su:</w:t>
      </w:r>
    </w:p>
    <w:p w:rsidR="00447DA9" w:rsidRPr="003B3A97" w:rsidRDefault="00447DA9" w:rsidP="00267DF2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 korisnici mogu biti poljoprivredna gospodarstva (OPG, obrti, trgovačka društva, zadruge registrirane za obavljanje poljoprivredne djelatnosti) upisana u Upisnik poljoprivrednih gospodarstava sa prebivalištem na području Općine Andrijaševci,</w:t>
      </w:r>
    </w:p>
    <w:p w:rsidR="003B364F" w:rsidRPr="003B3A97" w:rsidRDefault="003B364F" w:rsidP="003B364F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ulaganje treba biti izvršeno u tekućoj godini, </w:t>
      </w:r>
    </w:p>
    <w:p w:rsidR="00447DA9" w:rsidRPr="003B3A97" w:rsidRDefault="003B364F" w:rsidP="003B364F">
      <w:pPr>
        <w:pStyle w:val="Odlomakpopisa"/>
        <w:numPr>
          <w:ilvl w:val="0"/>
          <w:numId w:val="8"/>
        </w:numPr>
        <w:rPr>
          <w:sz w:val="22"/>
          <w:szCs w:val="22"/>
        </w:rPr>
      </w:pPr>
      <w:r w:rsidRPr="003B3A97">
        <w:rPr>
          <w:sz w:val="22"/>
          <w:szCs w:val="22"/>
        </w:rPr>
        <w:t>potpore će se isplaćivati po ispostavljenom originalnom računu za nabavljenu (kupljenu)</w:t>
      </w:r>
      <w:r w:rsidR="00695476" w:rsidRPr="003B3A97">
        <w:rPr>
          <w:sz w:val="22"/>
          <w:szCs w:val="22"/>
        </w:rPr>
        <w:t xml:space="preserve"> </w:t>
      </w:r>
      <w:r w:rsidR="00573CD8" w:rsidRPr="003B3A97">
        <w:rPr>
          <w:sz w:val="22"/>
          <w:szCs w:val="22"/>
        </w:rPr>
        <w:t>lovnu divljač kao što su fazan,</w:t>
      </w:r>
      <w:r w:rsidRPr="003B3A97">
        <w:rPr>
          <w:sz w:val="22"/>
          <w:szCs w:val="22"/>
        </w:rPr>
        <w:t xml:space="preserve"> divlji zec</w:t>
      </w:r>
      <w:r w:rsidR="00573CD8" w:rsidRPr="003B3A97">
        <w:rPr>
          <w:sz w:val="22"/>
          <w:szCs w:val="22"/>
        </w:rPr>
        <w:t xml:space="preserve"> i slično</w:t>
      </w:r>
      <w:r w:rsidR="00E246B4" w:rsidRPr="003B3A97">
        <w:rPr>
          <w:sz w:val="22"/>
          <w:szCs w:val="22"/>
        </w:rPr>
        <w:t xml:space="preserve"> kao i za nabavljenu (kupljenu) opremu za uzgoj navedene lovne divljači</w:t>
      </w:r>
      <w:r w:rsidR="00695476" w:rsidRPr="003B3A97">
        <w:rPr>
          <w:sz w:val="22"/>
          <w:szCs w:val="22"/>
        </w:rPr>
        <w:t>.</w:t>
      </w:r>
    </w:p>
    <w:p w:rsidR="00447DA9" w:rsidRPr="003B3A97" w:rsidRDefault="00447DA9" w:rsidP="00447DA9">
      <w:pPr>
        <w:spacing w:after="200" w:line="276" w:lineRule="auto"/>
        <w:ind w:left="36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1F4243" w:rsidRPr="003B3A97" w:rsidRDefault="001F4243" w:rsidP="00447DA9">
      <w:pPr>
        <w:spacing w:after="200" w:line="276" w:lineRule="auto"/>
        <w:ind w:left="360"/>
        <w:contextualSpacing/>
        <w:jc w:val="center"/>
        <w:rPr>
          <w:rFonts w:eastAsia="Calibri"/>
          <w:sz w:val="22"/>
          <w:szCs w:val="22"/>
          <w:lang w:eastAsia="en-US"/>
        </w:rPr>
      </w:pPr>
    </w:p>
    <w:p w:rsidR="008B7B65" w:rsidRPr="003B3A97" w:rsidRDefault="00447DA9" w:rsidP="00447DA9">
      <w:pPr>
        <w:spacing w:after="200" w:line="276" w:lineRule="auto"/>
        <w:ind w:left="360"/>
        <w:contextualSpacing/>
        <w:jc w:val="center"/>
        <w:rPr>
          <w:rFonts w:eastAsia="Calibri"/>
          <w:sz w:val="22"/>
          <w:szCs w:val="22"/>
          <w:lang w:eastAsia="en-US"/>
        </w:rPr>
      </w:pPr>
      <w:r w:rsidRPr="003B3A97">
        <w:rPr>
          <w:rFonts w:eastAsia="Calibri"/>
          <w:b/>
          <w:sz w:val="22"/>
          <w:szCs w:val="22"/>
          <w:lang w:eastAsia="en-US"/>
        </w:rPr>
        <w:t>Mjera 6.</w:t>
      </w:r>
      <w:r w:rsidR="008B7B65" w:rsidRPr="003B3A97">
        <w:rPr>
          <w:rFonts w:eastAsia="Calibri"/>
          <w:b/>
          <w:sz w:val="22"/>
          <w:szCs w:val="22"/>
          <w:lang w:eastAsia="en-US"/>
        </w:rPr>
        <w:t xml:space="preserve"> Potpora za organizaciju</w:t>
      </w:r>
      <w:r w:rsidR="008C33CE" w:rsidRPr="003B3A97">
        <w:rPr>
          <w:rFonts w:eastAsia="Calibri"/>
          <w:b/>
          <w:sz w:val="22"/>
          <w:szCs w:val="22"/>
          <w:lang w:eastAsia="en-US"/>
        </w:rPr>
        <w:t xml:space="preserve"> proizvodnje, održavanje objekta</w:t>
      </w:r>
      <w:r w:rsidR="008B7B65" w:rsidRPr="003B3A97">
        <w:rPr>
          <w:rFonts w:eastAsia="Calibri"/>
          <w:b/>
          <w:sz w:val="22"/>
          <w:szCs w:val="22"/>
          <w:lang w:eastAsia="en-US"/>
        </w:rPr>
        <w:t xml:space="preserve"> i </w:t>
      </w:r>
      <w:r w:rsidR="008C33CE" w:rsidRPr="003B3A97">
        <w:rPr>
          <w:rFonts w:eastAsia="Calibri"/>
          <w:b/>
          <w:sz w:val="22"/>
          <w:szCs w:val="22"/>
          <w:lang w:eastAsia="en-US"/>
        </w:rPr>
        <w:t xml:space="preserve">sufinanciranje </w:t>
      </w:r>
      <w:r w:rsidR="008B7B65" w:rsidRPr="003B3A97">
        <w:rPr>
          <w:rFonts w:eastAsia="Calibri"/>
          <w:b/>
          <w:sz w:val="22"/>
          <w:szCs w:val="22"/>
          <w:lang w:eastAsia="en-US"/>
        </w:rPr>
        <w:t>troškov</w:t>
      </w:r>
      <w:r w:rsidR="008C33CE" w:rsidRPr="003B3A97">
        <w:rPr>
          <w:rFonts w:eastAsia="Calibri"/>
          <w:b/>
          <w:sz w:val="22"/>
          <w:szCs w:val="22"/>
          <w:lang w:eastAsia="en-US"/>
        </w:rPr>
        <w:t>a</w:t>
      </w:r>
      <w:r w:rsidR="008B7B65" w:rsidRPr="003B3A97">
        <w:rPr>
          <w:rFonts w:eastAsia="Calibri"/>
          <w:b/>
          <w:sz w:val="22"/>
          <w:szCs w:val="22"/>
          <w:lang w:eastAsia="en-US"/>
        </w:rPr>
        <w:t xml:space="preserve"> zakupnine novonastalim poljoprivrednim subjektima koji se bave intenzivnom poljoprivrednom proizvodnjom</w:t>
      </w:r>
    </w:p>
    <w:p w:rsidR="008D39CF" w:rsidRPr="003B3A97" w:rsidRDefault="008D39CF" w:rsidP="003B364F">
      <w:pPr>
        <w:jc w:val="center"/>
        <w:rPr>
          <w:sz w:val="22"/>
          <w:szCs w:val="22"/>
        </w:rPr>
      </w:pPr>
    </w:p>
    <w:p w:rsidR="002166D4" w:rsidRPr="003B3A97" w:rsidRDefault="003B364F" w:rsidP="003B364F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11.</w:t>
      </w:r>
    </w:p>
    <w:p w:rsidR="008D39CF" w:rsidRPr="003B3A97" w:rsidRDefault="003B364F" w:rsidP="008D39CF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3B3A97">
        <w:rPr>
          <w:sz w:val="22"/>
          <w:szCs w:val="22"/>
        </w:rPr>
        <w:t xml:space="preserve">Potpora će se odobriti korisniku za subvencioniranje  </w:t>
      </w:r>
      <w:r w:rsidR="008D39CF" w:rsidRPr="003B3A97">
        <w:rPr>
          <w:rFonts w:eastAsia="Calibri"/>
          <w:sz w:val="22"/>
          <w:szCs w:val="22"/>
          <w:lang w:eastAsia="en-US"/>
        </w:rPr>
        <w:t>organizacij</w:t>
      </w:r>
      <w:r w:rsidR="006F2F47" w:rsidRPr="003B3A97">
        <w:rPr>
          <w:rFonts w:eastAsia="Calibri"/>
          <w:sz w:val="22"/>
          <w:szCs w:val="22"/>
          <w:lang w:eastAsia="en-US"/>
        </w:rPr>
        <w:t>e</w:t>
      </w:r>
      <w:r w:rsidR="008C33CE" w:rsidRPr="003B3A97">
        <w:rPr>
          <w:rFonts w:eastAsia="Calibri"/>
          <w:sz w:val="22"/>
          <w:szCs w:val="22"/>
          <w:lang w:eastAsia="en-US"/>
        </w:rPr>
        <w:t xml:space="preserve"> proizvodnje, održavanje objek</w:t>
      </w:r>
      <w:r w:rsidR="00676875" w:rsidRPr="003B3A97">
        <w:rPr>
          <w:rFonts w:eastAsia="Calibri"/>
          <w:sz w:val="22"/>
          <w:szCs w:val="22"/>
          <w:lang w:eastAsia="en-US"/>
        </w:rPr>
        <w:t>a</w:t>
      </w:r>
      <w:r w:rsidR="008C33CE" w:rsidRPr="003B3A97">
        <w:rPr>
          <w:rFonts w:eastAsia="Calibri"/>
          <w:sz w:val="22"/>
          <w:szCs w:val="22"/>
          <w:lang w:eastAsia="en-US"/>
        </w:rPr>
        <w:t>ta i sufinanciranje</w:t>
      </w:r>
      <w:r w:rsidR="008D39CF" w:rsidRPr="003B3A97">
        <w:rPr>
          <w:rFonts w:eastAsia="Calibri"/>
          <w:sz w:val="22"/>
          <w:szCs w:val="22"/>
          <w:lang w:eastAsia="en-US"/>
        </w:rPr>
        <w:t xml:space="preserve"> troškov</w:t>
      </w:r>
      <w:r w:rsidR="008C33CE" w:rsidRPr="003B3A97">
        <w:rPr>
          <w:rFonts w:eastAsia="Calibri"/>
          <w:sz w:val="22"/>
          <w:szCs w:val="22"/>
          <w:lang w:eastAsia="en-US"/>
        </w:rPr>
        <w:t>a</w:t>
      </w:r>
      <w:r w:rsidR="008D39CF" w:rsidRPr="003B3A97">
        <w:rPr>
          <w:rFonts w:eastAsia="Calibri"/>
          <w:sz w:val="22"/>
          <w:szCs w:val="22"/>
          <w:lang w:eastAsia="en-US"/>
        </w:rPr>
        <w:t xml:space="preserve"> zakupnine novonastalim poljoprivrednim subjektima koji se bave intenzivnom poljoprivrednom proizvodnjom</w:t>
      </w:r>
      <w:r w:rsidR="008C33CE" w:rsidRPr="003B3A97">
        <w:rPr>
          <w:rFonts w:eastAsia="Calibri"/>
          <w:sz w:val="22"/>
          <w:szCs w:val="22"/>
          <w:lang w:eastAsia="en-US"/>
        </w:rPr>
        <w:t xml:space="preserve"> </w:t>
      </w:r>
      <w:r w:rsidR="00B410D3" w:rsidRPr="003B3A97">
        <w:rPr>
          <w:rFonts w:eastAsia="Calibri"/>
          <w:sz w:val="22"/>
          <w:szCs w:val="22"/>
          <w:lang w:eastAsia="en-US"/>
        </w:rPr>
        <w:t>(povrtlarstvo i voćarstvo)</w:t>
      </w:r>
      <w:r w:rsidR="008D39CF" w:rsidRPr="003B3A97">
        <w:rPr>
          <w:rFonts w:eastAsia="Calibri"/>
          <w:sz w:val="22"/>
          <w:szCs w:val="22"/>
          <w:lang w:eastAsia="en-US"/>
        </w:rPr>
        <w:t>.</w:t>
      </w:r>
    </w:p>
    <w:p w:rsidR="003B364F" w:rsidRPr="003B3A97" w:rsidRDefault="008D39CF" w:rsidP="008D39CF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Općina Andrijaševci će isplatiti potpore u vrijednost </w:t>
      </w:r>
      <w:r w:rsidR="00BB79EF" w:rsidRPr="003B3A97">
        <w:rPr>
          <w:sz w:val="22"/>
          <w:szCs w:val="22"/>
        </w:rPr>
        <w:t>do najviše</w:t>
      </w:r>
      <w:r w:rsidRPr="003B3A97">
        <w:rPr>
          <w:sz w:val="22"/>
          <w:szCs w:val="22"/>
        </w:rPr>
        <w:t xml:space="preserve"> </w:t>
      </w:r>
      <w:r w:rsidR="0052293E" w:rsidRPr="003B3A97">
        <w:rPr>
          <w:sz w:val="22"/>
          <w:szCs w:val="22"/>
        </w:rPr>
        <w:t>110</w:t>
      </w:r>
      <w:r w:rsidR="004C4B24" w:rsidRPr="003B3A97">
        <w:rPr>
          <w:sz w:val="22"/>
          <w:szCs w:val="22"/>
        </w:rPr>
        <w:t xml:space="preserve">.000,00 </w:t>
      </w:r>
      <w:r w:rsidRPr="003B3A97">
        <w:rPr>
          <w:sz w:val="22"/>
          <w:szCs w:val="22"/>
        </w:rPr>
        <w:t>kn po jednom poljoprivrednom gospodarstvu za jedan poslovni prostor</w:t>
      </w:r>
      <w:r w:rsidR="00B76812" w:rsidRPr="003B3A97">
        <w:rPr>
          <w:sz w:val="22"/>
          <w:szCs w:val="22"/>
        </w:rPr>
        <w:t xml:space="preserve"> </w:t>
      </w:r>
      <w:r w:rsidRPr="003B3A97">
        <w:rPr>
          <w:sz w:val="22"/>
          <w:szCs w:val="22"/>
        </w:rPr>
        <w:t xml:space="preserve">tijekom </w:t>
      </w:r>
      <w:r w:rsidR="0093451B" w:rsidRPr="0093451B">
        <w:rPr>
          <w:color w:val="FF0000"/>
          <w:sz w:val="22"/>
          <w:szCs w:val="22"/>
        </w:rPr>
        <w:t>tri</w:t>
      </w:r>
      <w:r w:rsidRPr="0093451B">
        <w:rPr>
          <w:color w:val="FF0000"/>
          <w:sz w:val="22"/>
          <w:szCs w:val="22"/>
        </w:rPr>
        <w:t xml:space="preserve"> </w:t>
      </w:r>
      <w:r w:rsidRPr="003B3A97">
        <w:rPr>
          <w:sz w:val="22"/>
          <w:szCs w:val="22"/>
        </w:rPr>
        <w:t>kalendarske godine</w:t>
      </w:r>
      <w:r w:rsidR="00AE21D0" w:rsidRPr="003B3A97">
        <w:rPr>
          <w:rFonts w:eastAsia="Calibri"/>
          <w:sz w:val="22"/>
          <w:szCs w:val="22"/>
          <w:lang w:eastAsia="en-US"/>
        </w:rPr>
        <w:t>.</w:t>
      </w:r>
    </w:p>
    <w:p w:rsidR="003B364F" w:rsidRPr="003B3A97" w:rsidRDefault="003B364F" w:rsidP="00646802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Uvjeti za dodjelu potpore su:</w:t>
      </w:r>
    </w:p>
    <w:p w:rsidR="003B364F" w:rsidRPr="003B3A97" w:rsidRDefault="003B364F" w:rsidP="00646802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 korisnici mogu biti poljoprivredna gospodarstva (OPG, obrti, trgovačka društva, zadruge registrirane za obavljanje poljoprivredne djelatnosti) upisana u Upisnik poljoprivrednih gospodarstava sa prebivalištem na području Općine Andrijaševci,</w:t>
      </w:r>
    </w:p>
    <w:p w:rsidR="003B364F" w:rsidRPr="003B3A97" w:rsidRDefault="003B364F" w:rsidP="003B364F">
      <w:pPr>
        <w:pStyle w:val="Odlomakpopisa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ulaganje treba biti izvršeno u tekućoj godini, </w:t>
      </w:r>
      <w:r w:rsidR="00F46288" w:rsidRPr="003B3A97">
        <w:rPr>
          <w:sz w:val="22"/>
          <w:szCs w:val="22"/>
        </w:rPr>
        <w:t>a prihvatljiva su i ulaganja iz prethodne godine,</w:t>
      </w:r>
    </w:p>
    <w:p w:rsidR="003B364F" w:rsidRPr="003B3A97" w:rsidRDefault="001F4243" w:rsidP="00F27896">
      <w:pPr>
        <w:pStyle w:val="Odlomakpopisa"/>
        <w:numPr>
          <w:ilvl w:val="0"/>
          <w:numId w:val="8"/>
        </w:num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B3A97">
        <w:rPr>
          <w:sz w:val="22"/>
          <w:szCs w:val="22"/>
        </w:rPr>
        <w:t xml:space="preserve">potpora će se isplaćivati </w:t>
      </w:r>
      <w:r w:rsidR="007A1ADA" w:rsidRPr="003B3A97">
        <w:rPr>
          <w:sz w:val="22"/>
          <w:szCs w:val="22"/>
        </w:rPr>
        <w:t xml:space="preserve">korisnicima </w:t>
      </w:r>
      <w:r w:rsidR="00494C13" w:rsidRPr="003B3A97">
        <w:rPr>
          <w:sz w:val="22"/>
          <w:szCs w:val="22"/>
        </w:rPr>
        <w:t xml:space="preserve">koji su u okviru svog poslovanja  ostvarili više od </w:t>
      </w:r>
      <w:r w:rsidR="002C7964" w:rsidRPr="003B3A97">
        <w:rPr>
          <w:sz w:val="22"/>
          <w:szCs w:val="22"/>
        </w:rPr>
        <w:t>1.0</w:t>
      </w:r>
      <w:r w:rsidR="00023912" w:rsidRPr="003B3A97">
        <w:rPr>
          <w:sz w:val="22"/>
          <w:szCs w:val="22"/>
        </w:rPr>
        <w:t xml:space="preserve">00.000,00 </w:t>
      </w:r>
      <w:r w:rsidR="002C7964" w:rsidRPr="003B3A97">
        <w:rPr>
          <w:sz w:val="22"/>
          <w:szCs w:val="22"/>
        </w:rPr>
        <w:t xml:space="preserve">kn </w:t>
      </w:r>
      <w:r w:rsidR="00E661A6" w:rsidRPr="003B3A97">
        <w:rPr>
          <w:sz w:val="22"/>
          <w:szCs w:val="22"/>
        </w:rPr>
        <w:t xml:space="preserve">ukupnog </w:t>
      </w:r>
      <w:r w:rsidR="00494C13" w:rsidRPr="003B3A97">
        <w:rPr>
          <w:sz w:val="22"/>
          <w:szCs w:val="22"/>
        </w:rPr>
        <w:t xml:space="preserve">prometa </w:t>
      </w:r>
      <w:r w:rsidR="00023912" w:rsidRPr="003B3A97">
        <w:rPr>
          <w:sz w:val="22"/>
          <w:szCs w:val="22"/>
        </w:rPr>
        <w:t>tijekom prethodne godine,</w:t>
      </w:r>
    </w:p>
    <w:p w:rsidR="00173C9D" w:rsidRPr="003B3A97" w:rsidRDefault="00173C9D" w:rsidP="00F27896">
      <w:pPr>
        <w:pStyle w:val="Odlomakpopisa"/>
        <w:numPr>
          <w:ilvl w:val="0"/>
          <w:numId w:val="8"/>
        </w:numPr>
        <w:spacing w:after="200" w:line="276" w:lineRule="auto"/>
        <w:rPr>
          <w:rFonts w:eastAsia="Calibri"/>
          <w:sz w:val="22"/>
          <w:szCs w:val="22"/>
          <w:lang w:eastAsia="en-US"/>
        </w:rPr>
      </w:pPr>
      <w:r w:rsidRPr="003B3A97">
        <w:rPr>
          <w:sz w:val="22"/>
          <w:szCs w:val="22"/>
        </w:rPr>
        <w:t xml:space="preserve">potpora će se isplaćivati korisnicima  po dostavljenim odgovarajućim dokazima </w:t>
      </w:r>
      <w:r w:rsidR="001A4824" w:rsidRPr="003B3A97">
        <w:rPr>
          <w:sz w:val="22"/>
          <w:szCs w:val="22"/>
        </w:rPr>
        <w:t xml:space="preserve">iz kojih je vidljiv </w:t>
      </w:r>
      <w:r w:rsidR="00A53651" w:rsidRPr="003B3A97">
        <w:rPr>
          <w:sz w:val="22"/>
          <w:szCs w:val="22"/>
        </w:rPr>
        <w:t>iznos</w:t>
      </w:r>
      <w:r w:rsidR="001A4824" w:rsidRPr="003B3A97">
        <w:rPr>
          <w:sz w:val="22"/>
          <w:szCs w:val="22"/>
        </w:rPr>
        <w:t xml:space="preserve"> ukupnog </w:t>
      </w:r>
      <w:r w:rsidRPr="003B3A97">
        <w:rPr>
          <w:sz w:val="22"/>
          <w:szCs w:val="22"/>
        </w:rPr>
        <w:t>prometa</w:t>
      </w:r>
      <w:r w:rsidR="008A06A1" w:rsidRPr="003B3A97">
        <w:rPr>
          <w:sz w:val="22"/>
          <w:szCs w:val="22"/>
        </w:rPr>
        <w:t xml:space="preserve"> tijekom </w:t>
      </w:r>
      <w:r w:rsidR="00023912" w:rsidRPr="003B3A97">
        <w:rPr>
          <w:sz w:val="22"/>
          <w:szCs w:val="22"/>
        </w:rPr>
        <w:t>prethodne</w:t>
      </w:r>
      <w:r w:rsidR="008A06A1" w:rsidRPr="003B3A97">
        <w:rPr>
          <w:sz w:val="22"/>
          <w:szCs w:val="22"/>
        </w:rPr>
        <w:t xml:space="preserve"> godine</w:t>
      </w:r>
      <w:r w:rsidR="00790A72" w:rsidRPr="003B3A97">
        <w:rPr>
          <w:sz w:val="22"/>
          <w:szCs w:val="22"/>
        </w:rPr>
        <w:t>.</w:t>
      </w:r>
    </w:p>
    <w:p w:rsidR="00EB5527" w:rsidRPr="003B3A97" w:rsidRDefault="00EB5527" w:rsidP="00B7461E">
      <w:pPr>
        <w:ind w:firstLine="708"/>
        <w:jc w:val="both"/>
        <w:rPr>
          <w:sz w:val="22"/>
          <w:szCs w:val="22"/>
        </w:rPr>
      </w:pPr>
    </w:p>
    <w:p w:rsidR="002C7964" w:rsidRPr="003B3A97" w:rsidRDefault="002C7964" w:rsidP="00610A6E">
      <w:pPr>
        <w:jc w:val="both"/>
        <w:rPr>
          <w:sz w:val="22"/>
          <w:szCs w:val="22"/>
        </w:rPr>
      </w:pPr>
    </w:p>
    <w:p w:rsidR="00610A6E" w:rsidRPr="003B3A97" w:rsidRDefault="00610A6E" w:rsidP="00610A6E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POTREBNA DOKUMENTACIJA I POSTUPAK DODJELE POTPORE</w:t>
      </w:r>
    </w:p>
    <w:p w:rsidR="00C030EC" w:rsidRPr="003B3A97" w:rsidRDefault="00C030EC" w:rsidP="00C030EC">
      <w:pPr>
        <w:jc w:val="both"/>
        <w:rPr>
          <w:b/>
          <w:sz w:val="22"/>
          <w:szCs w:val="22"/>
        </w:rPr>
      </w:pPr>
    </w:p>
    <w:p w:rsidR="001D0627" w:rsidRPr="003B3A97" w:rsidRDefault="00106492" w:rsidP="00C4253A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1</w:t>
      </w:r>
      <w:r w:rsidR="002F7351" w:rsidRPr="003B3A97">
        <w:rPr>
          <w:b/>
          <w:sz w:val="22"/>
          <w:szCs w:val="22"/>
        </w:rPr>
        <w:t>2</w:t>
      </w:r>
      <w:r w:rsidR="00C030EC" w:rsidRPr="003B3A97">
        <w:rPr>
          <w:b/>
          <w:sz w:val="22"/>
          <w:szCs w:val="22"/>
        </w:rPr>
        <w:t>.</w:t>
      </w:r>
    </w:p>
    <w:p w:rsidR="001D0627" w:rsidRPr="003B3A97" w:rsidRDefault="00782674" w:rsidP="0072082E">
      <w:pPr>
        <w:spacing w:line="276" w:lineRule="auto"/>
        <w:ind w:firstLine="360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Korisnici </w:t>
      </w:r>
      <w:r w:rsidR="00C4253A" w:rsidRPr="003B3A97">
        <w:rPr>
          <w:sz w:val="22"/>
          <w:szCs w:val="22"/>
        </w:rPr>
        <w:t>potpora</w:t>
      </w:r>
      <w:r w:rsidRPr="003B3A97">
        <w:rPr>
          <w:sz w:val="22"/>
          <w:szCs w:val="22"/>
        </w:rPr>
        <w:t xml:space="preserve"> uz obrazac zahtjeva prilažu slijedeću dokumentaciju:</w:t>
      </w:r>
    </w:p>
    <w:p w:rsidR="00F954A0" w:rsidRPr="003B3A97" w:rsidRDefault="00F954A0" w:rsidP="0072082E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Popunjeni Obrazac zahtjeva</w:t>
      </w:r>
    </w:p>
    <w:p w:rsidR="00782674" w:rsidRPr="003B3A97" w:rsidRDefault="00782674" w:rsidP="0072082E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Presliku osobne iskaznice – za fizičke osobe</w:t>
      </w:r>
      <w:r w:rsidR="002C2230" w:rsidRPr="003B3A97">
        <w:rPr>
          <w:sz w:val="22"/>
          <w:szCs w:val="22"/>
        </w:rPr>
        <w:t>,</w:t>
      </w:r>
    </w:p>
    <w:p w:rsidR="00782674" w:rsidRPr="003B3A97" w:rsidRDefault="00782674" w:rsidP="0072082E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Presliku rješenja o Upis u sudski</w:t>
      </w:r>
      <w:r w:rsidR="00BB491F" w:rsidRPr="003B3A97">
        <w:rPr>
          <w:sz w:val="22"/>
          <w:szCs w:val="22"/>
        </w:rPr>
        <w:t xml:space="preserve"> ili drugi odgovarajući registar</w:t>
      </w:r>
      <w:r w:rsidRPr="003B3A97">
        <w:rPr>
          <w:sz w:val="22"/>
          <w:szCs w:val="22"/>
        </w:rPr>
        <w:t>– za pravne osobe</w:t>
      </w:r>
      <w:r w:rsidR="002C2230" w:rsidRPr="003B3A97">
        <w:rPr>
          <w:sz w:val="22"/>
          <w:szCs w:val="22"/>
        </w:rPr>
        <w:t>,</w:t>
      </w:r>
    </w:p>
    <w:p w:rsidR="00782674" w:rsidRPr="003B3A97" w:rsidRDefault="00782674" w:rsidP="0072082E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Presliku rješenja o upisu u Upisnik poljoprivrednih gospodarstava</w:t>
      </w:r>
      <w:r w:rsidR="002C2230" w:rsidRPr="003B3A97">
        <w:rPr>
          <w:sz w:val="22"/>
          <w:szCs w:val="22"/>
        </w:rPr>
        <w:t>,</w:t>
      </w:r>
    </w:p>
    <w:p w:rsidR="00782674" w:rsidRPr="003B3A97" w:rsidRDefault="00782674" w:rsidP="004C4B24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Originalni račun </w:t>
      </w:r>
      <w:r w:rsidR="00106492" w:rsidRPr="003B3A97">
        <w:rPr>
          <w:sz w:val="22"/>
          <w:szCs w:val="22"/>
        </w:rPr>
        <w:t>za nabavljenu divljač,</w:t>
      </w:r>
      <w:r w:rsidRPr="003B3A97">
        <w:rPr>
          <w:sz w:val="22"/>
          <w:szCs w:val="22"/>
        </w:rPr>
        <w:t xml:space="preserve"> opremu ili obavljenu uslugu</w:t>
      </w:r>
      <w:r w:rsidR="002C2230" w:rsidRPr="003B3A97">
        <w:rPr>
          <w:sz w:val="22"/>
          <w:szCs w:val="22"/>
        </w:rPr>
        <w:t>,</w:t>
      </w:r>
    </w:p>
    <w:p w:rsidR="00106492" w:rsidRPr="003B3A97" w:rsidRDefault="00106492" w:rsidP="0072082E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Potvrdu nadležne Porezne uprave o nepostojanju duga s osnove poreza i doprinosa,</w:t>
      </w:r>
    </w:p>
    <w:p w:rsidR="0056635B" w:rsidRPr="003B3A97" w:rsidRDefault="0056635B" w:rsidP="0072082E">
      <w:pPr>
        <w:pStyle w:val="Standard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lastRenderedPageBreak/>
        <w:t>Izjava da podnositelj zahtjeva nije za istu svrhu primio potporu iz drugih izvora</w:t>
      </w:r>
      <w:r w:rsidR="002C2230" w:rsidRPr="003B3A97">
        <w:rPr>
          <w:sz w:val="22"/>
          <w:szCs w:val="22"/>
        </w:rPr>
        <w:t>,</w:t>
      </w:r>
    </w:p>
    <w:p w:rsidR="00506762" w:rsidRPr="003B3A97" w:rsidRDefault="00506762" w:rsidP="0072082E">
      <w:pPr>
        <w:pStyle w:val="StandardWeb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Izjava korisnika o primljenim državnim potporama u prethodne 3 godine do trenutka prijave na javni natječaj, u skladu su uredbom 1408/2013</w:t>
      </w:r>
      <w:r w:rsidR="00F22C63" w:rsidRPr="003B3A97">
        <w:rPr>
          <w:sz w:val="22"/>
          <w:szCs w:val="22"/>
        </w:rPr>
        <w:t>,</w:t>
      </w:r>
    </w:p>
    <w:p w:rsidR="00782674" w:rsidRPr="003B3A97" w:rsidRDefault="004E0568" w:rsidP="0072082E">
      <w:pPr>
        <w:pStyle w:val="Odlomakpopisa"/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Druge dokumente, ukoliko su propisani za svaku pojedinu mjeru</w:t>
      </w:r>
      <w:r w:rsidR="002C2230" w:rsidRPr="003B3A97">
        <w:rPr>
          <w:sz w:val="22"/>
          <w:szCs w:val="22"/>
        </w:rPr>
        <w:t>.</w:t>
      </w:r>
    </w:p>
    <w:p w:rsidR="00DA7658" w:rsidRPr="003B3A97" w:rsidRDefault="00DA7658" w:rsidP="0072082E">
      <w:pPr>
        <w:spacing w:line="276" w:lineRule="auto"/>
        <w:jc w:val="both"/>
        <w:rPr>
          <w:sz w:val="22"/>
          <w:szCs w:val="22"/>
        </w:rPr>
      </w:pPr>
    </w:p>
    <w:p w:rsidR="00C030EC" w:rsidRPr="003B3A97" w:rsidRDefault="00C030EC" w:rsidP="0072082E">
      <w:pPr>
        <w:spacing w:line="276" w:lineRule="auto"/>
        <w:jc w:val="both"/>
        <w:rPr>
          <w:sz w:val="22"/>
          <w:szCs w:val="22"/>
        </w:rPr>
      </w:pPr>
    </w:p>
    <w:p w:rsidR="00C4253A" w:rsidRPr="003B3A97" w:rsidRDefault="002F7351" w:rsidP="0072082E">
      <w:pPr>
        <w:spacing w:line="276" w:lineRule="auto"/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13</w:t>
      </w:r>
      <w:r w:rsidR="001D0627" w:rsidRPr="003B3A97">
        <w:rPr>
          <w:b/>
          <w:sz w:val="22"/>
          <w:szCs w:val="22"/>
        </w:rPr>
        <w:t>.</w:t>
      </w:r>
    </w:p>
    <w:p w:rsidR="001D0627" w:rsidRPr="003B3A97" w:rsidRDefault="001D0627" w:rsidP="0072082E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Sukladno članku 3. Uredbe 1408/2013 ukupan iznos potpora male vrijednosti  koji je dodijeljen jednom poduzetniku ne smije prijeći iznos od 15.000,00 EUR-a  tijekom razdoblja od tri fiskalne godine  te se ta gornja granica  primjenjuje  bez obzira na oblik ili svrhu potpore.</w:t>
      </w:r>
    </w:p>
    <w:p w:rsidR="001D0627" w:rsidRPr="003B3A97" w:rsidRDefault="001D0627" w:rsidP="0072082E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Sukladno članku 6. Uredbe 1408/2013, podnositelj zahtjeva mora svom zahtjevu priložiti izjavu o iznosima dodijeljenih potpora male vrijednosti u sektoru poljoprivrede iz drugih izvora.</w:t>
      </w:r>
    </w:p>
    <w:p w:rsidR="00F22C63" w:rsidRPr="003B3A97" w:rsidRDefault="00F22C63" w:rsidP="00F22C63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Za korisnike koji su u sustavu PDV-a troškovi PDV-a nisu prihvatljivi za odobravanje potpore.</w:t>
      </w:r>
    </w:p>
    <w:p w:rsidR="001D0627" w:rsidRPr="003B3A97" w:rsidRDefault="00DD65C7" w:rsidP="0072082E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Općina Andrijaševci duž</w:t>
      </w:r>
      <w:r w:rsidR="001D0627" w:rsidRPr="003B3A97">
        <w:rPr>
          <w:sz w:val="22"/>
          <w:szCs w:val="22"/>
        </w:rPr>
        <w:t>n</w:t>
      </w:r>
      <w:r w:rsidRPr="003B3A97">
        <w:rPr>
          <w:sz w:val="22"/>
          <w:szCs w:val="22"/>
        </w:rPr>
        <w:t>a</w:t>
      </w:r>
      <w:r w:rsidR="001D0627" w:rsidRPr="003B3A97">
        <w:rPr>
          <w:sz w:val="22"/>
          <w:szCs w:val="22"/>
        </w:rPr>
        <w:t xml:space="preserve"> je korisniku potpore dostaviti obavijest da mu je dodijeljena potpora male vrijednosti sukladno Uredbi 1408/2013.</w:t>
      </w:r>
    </w:p>
    <w:p w:rsidR="001D0627" w:rsidRPr="003B3A97" w:rsidRDefault="001D0627" w:rsidP="00256526">
      <w:pPr>
        <w:jc w:val="both"/>
        <w:rPr>
          <w:sz w:val="22"/>
          <w:szCs w:val="22"/>
        </w:rPr>
      </w:pPr>
    </w:p>
    <w:p w:rsidR="003D0932" w:rsidRPr="003B3A97" w:rsidRDefault="003D0932" w:rsidP="003D0932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IZVORI FINANCIRANJA</w:t>
      </w:r>
    </w:p>
    <w:p w:rsidR="00CC427F" w:rsidRPr="003B3A97" w:rsidRDefault="00CC427F" w:rsidP="00CC427F">
      <w:pPr>
        <w:jc w:val="both"/>
        <w:rPr>
          <w:b/>
          <w:sz w:val="22"/>
          <w:szCs w:val="22"/>
        </w:rPr>
      </w:pPr>
    </w:p>
    <w:p w:rsidR="003D0932" w:rsidRPr="003B3A97" w:rsidRDefault="00CF05CD" w:rsidP="0072082E">
      <w:pPr>
        <w:spacing w:line="276" w:lineRule="auto"/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1</w:t>
      </w:r>
      <w:r w:rsidR="002F7351" w:rsidRPr="003B3A97">
        <w:rPr>
          <w:b/>
          <w:sz w:val="22"/>
          <w:szCs w:val="22"/>
        </w:rPr>
        <w:t>4</w:t>
      </w:r>
      <w:r w:rsidR="00CC427F" w:rsidRPr="003B3A97">
        <w:rPr>
          <w:b/>
          <w:sz w:val="22"/>
          <w:szCs w:val="22"/>
        </w:rPr>
        <w:t>.</w:t>
      </w:r>
    </w:p>
    <w:p w:rsidR="00471180" w:rsidRPr="003B3A97" w:rsidRDefault="003D0932" w:rsidP="0072082E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Za provođenje ovog Programa</w:t>
      </w:r>
      <w:r w:rsidR="00C4253A" w:rsidRPr="003B3A97">
        <w:rPr>
          <w:sz w:val="22"/>
          <w:szCs w:val="22"/>
        </w:rPr>
        <w:t xml:space="preserve"> u </w:t>
      </w:r>
      <w:r w:rsidR="0097645E" w:rsidRPr="003B3A97">
        <w:rPr>
          <w:sz w:val="22"/>
          <w:szCs w:val="22"/>
        </w:rPr>
        <w:t xml:space="preserve"> </w:t>
      </w:r>
      <w:r w:rsidR="00F22C63" w:rsidRPr="003B3A97">
        <w:rPr>
          <w:sz w:val="22"/>
          <w:szCs w:val="22"/>
        </w:rPr>
        <w:t>razdoblju 2017. – 2019. godine</w:t>
      </w:r>
      <w:r w:rsidR="00C4253A" w:rsidRPr="003B3A97">
        <w:rPr>
          <w:sz w:val="22"/>
          <w:szCs w:val="22"/>
        </w:rPr>
        <w:t>,</w:t>
      </w:r>
      <w:r w:rsidR="00471180" w:rsidRPr="003B3A97">
        <w:rPr>
          <w:sz w:val="22"/>
          <w:szCs w:val="22"/>
        </w:rPr>
        <w:t xml:space="preserve"> sredstva će biti osigurana </w:t>
      </w:r>
      <w:r w:rsidRPr="003B3A97">
        <w:rPr>
          <w:sz w:val="22"/>
          <w:szCs w:val="22"/>
        </w:rPr>
        <w:t xml:space="preserve"> u Proračunu </w:t>
      </w:r>
      <w:r w:rsidR="00CF05CD" w:rsidRPr="003B3A97">
        <w:rPr>
          <w:sz w:val="22"/>
          <w:szCs w:val="22"/>
        </w:rPr>
        <w:t>Općine Andrijaševci</w:t>
      </w:r>
      <w:r w:rsidR="00C4253A" w:rsidRPr="003B3A97">
        <w:rPr>
          <w:sz w:val="22"/>
          <w:szCs w:val="22"/>
        </w:rPr>
        <w:t xml:space="preserve"> </w:t>
      </w:r>
      <w:r w:rsidR="00471180" w:rsidRPr="003B3A97">
        <w:rPr>
          <w:sz w:val="22"/>
          <w:szCs w:val="22"/>
        </w:rPr>
        <w:t xml:space="preserve">za </w:t>
      </w:r>
      <w:r w:rsidR="00F22C63" w:rsidRPr="003B3A97">
        <w:rPr>
          <w:sz w:val="22"/>
          <w:szCs w:val="22"/>
        </w:rPr>
        <w:t>proračunsku</w:t>
      </w:r>
      <w:r w:rsidR="00471180" w:rsidRPr="003B3A97">
        <w:rPr>
          <w:sz w:val="22"/>
          <w:szCs w:val="22"/>
        </w:rPr>
        <w:t xml:space="preserve"> godinu</w:t>
      </w:r>
      <w:r w:rsidR="00C4253A" w:rsidRPr="003B3A97">
        <w:rPr>
          <w:sz w:val="22"/>
          <w:szCs w:val="22"/>
        </w:rPr>
        <w:t>.</w:t>
      </w:r>
    </w:p>
    <w:p w:rsidR="003D0932" w:rsidRPr="003B3A97" w:rsidRDefault="00CF05CD" w:rsidP="00161BC5">
      <w:pPr>
        <w:spacing w:line="276" w:lineRule="auto"/>
        <w:ind w:firstLine="567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</w:t>
      </w:r>
      <w:r w:rsidR="008E6CE2" w:rsidRPr="003B3A97">
        <w:rPr>
          <w:sz w:val="22"/>
          <w:szCs w:val="22"/>
        </w:rPr>
        <w:t>otpore</w:t>
      </w:r>
      <w:r w:rsidR="003D0932" w:rsidRPr="003B3A97">
        <w:rPr>
          <w:sz w:val="22"/>
          <w:szCs w:val="22"/>
        </w:rPr>
        <w:t xml:space="preserve"> će se isplaćivati korisnicima</w:t>
      </w:r>
      <w:r w:rsidRPr="003B3A97">
        <w:rPr>
          <w:sz w:val="22"/>
          <w:szCs w:val="22"/>
        </w:rPr>
        <w:t xml:space="preserve"> koji ispunjavaju zadane uvjete za pojedinu mjeru temeljem ovog Programa  redoslijedom zaprimanja, </w:t>
      </w:r>
      <w:r w:rsidR="003D0932" w:rsidRPr="003B3A97">
        <w:rPr>
          <w:sz w:val="22"/>
          <w:szCs w:val="22"/>
        </w:rPr>
        <w:t xml:space="preserve">do utroška planiranih sredstava u Proračunu </w:t>
      </w:r>
      <w:r w:rsidRPr="003B3A97">
        <w:rPr>
          <w:sz w:val="22"/>
          <w:szCs w:val="22"/>
        </w:rPr>
        <w:t>Općine Andrijaševci</w:t>
      </w:r>
      <w:r w:rsidR="003D0932" w:rsidRPr="003B3A97">
        <w:rPr>
          <w:sz w:val="22"/>
          <w:szCs w:val="22"/>
        </w:rPr>
        <w:t xml:space="preserve"> za </w:t>
      </w:r>
      <w:r w:rsidR="00F22C63" w:rsidRPr="003B3A97">
        <w:rPr>
          <w:sz w:val="22"/>
          <w:szCs w:val="22"/>
        </w:rPr>
        <w:t>tekuću proračunsku godinu</w:t>
      </w:r>
      <w:r w:rsidR="003D0932" w:rsidRPr="003B3A97">
        <w:rPr>
          <w:sz w:val="22"/>
          <w:szCs w:val="22"/>
        </w:rPr>
        <w:t xml:space="preserve">. </w:t>
      </w:r>
    </w:p>
    <w:p w:rsidR="00C5723D" w:rsidRPr="003B3A97" w:rsidRDefault="00C5723D" w:rsidP="00C5723D">
      <w:pPr>
        <w:spacing w:line="276" w:lineRule="auto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Zahtjevi za potpore prikupljaju se od </w:t>
      </w:r>
      <w:r w:rsidR="00573CD8" w:rsidRPr="003B3A97">
        <w:rPr>
          <w:sz w:val="22"/>
          <w:szCs w:val="22"/>
        </w:rPr>
        <w:t xml:space="preserve">dana objave javnog </w:t>
      </w:r>
      <w:r w:rsidR="009F3CCE" w:rsidRPr="003B3A97">
        <w:rPr>
          <w:sz w:val="22"/>
          <w:szCs w:val="22"/>
        </w:rPr>
        <w:t>natječaja</w:t>
      </w:r>
      <w:r w:rsidR="00573CD8" w:rsidRPr="003B3A97">
        <w:rPr>
          <w:sz w:val="22"/>
          <w:szCs w:val="22"/>
        </w:rPr>
        <w:t xml:space="preserve"> za </w:t>
      </w:r>
      <w:r w:rsidR="009F3CCE" w:rsidRPr="003B3A97">
        <w:rPr>
          <w:sz w:val="22"/>
          <w:szCs w:val="22"/>
        </w:rPr>
        <w:t>dodjelu sredstava</w:t>
      </w:r>
      <w:r w:rsidRPr="003B3A97">
        <w:rPr>
          <w:sz w:val="22"/>
          <w:szCs w:val="22"/>
        </w:rPr>
        <w:t xml:space="preserve"> </w:t>
      </w:r>
      <w:r w:rsidR="00573CD8" w:rsidRPr="003B3A97">
        <w:rPr>
          <w:sz w:val="22"/>
          <w:szCs w:val="22"/>
        </w:rPr>
        <w:t>do utroška sredstava</w:t>
      </w:r>
      <w:r w:rsidRPr="003B3A97">
        <w:rPr>
          <w:sz w:val="22"/>
          <w:szCs w:val="22"/>
        </w:rPr>
        <w:t xml:space="preserve">. </w:t>
      </w:r>
    </w:p>
    <w:p w:rsidR="00CC427F" w:rsidRPr="003B3A97" w:rsidRDefault="00C5723D" w:rsidP="0072082E">
      <w:p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ab/>
        <w:t>Zahtjevi za potpore dostavljaju se na obrascu zahtjeva za potpore uz pripadajuću dokumentaciju sukladno ovom Programu</w:t>
      </w:r>
      <w:r w:rsidR="009F3CCE" w:rsidRPr="003B3A97">
        <w:rPr>
          <w:sz w:val="22"/>
          <w:szCs w:val="22"/>
        </w:rPr>
        <w:t>.</w:t>
      </w:r>
    </w:p>
    <w:p w:rsidR="00CC427F" w:rsidRPr="003B3A97" w:rsidRDefault="00506762" w:rsidP="0072082E">
      <w:pPr>
        <w:spacing w:line="276" w:lineRule="auto"/>
        <w:jc w:val="both"/>
        <w:rPr>
          <w:sz w:val="22"/>
          <w:szCs w:val="22"/>
        </w:rPr>
      </w:pPr>
      <w:r w:rsidRPr="003B3A97">
        <w:rPr>
          <w:sz w:val="22"/>
          <w:szCs w:val="22"/>
        </w:rPr>
        <w:tab/>
      </w:r>
    </w:p>
    <w:p w:rsidR="00161BC5" w:rsidRPr="003B3A97" w:rsidRDefault="00161BC5" w:rsidP="00161BC5">
      <w:pPr>
        <w:pStyle w:val="Odlomakpopisa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DONOŠENJE ODLUKE O ODABIRU</w:t>
      </w:r>
    </w:p>
    <w:p w:rsidR="00161BC5" w:rsidRPr="003B3A97" w:rsidRDefault="00161BC5" w:rsidP="00161BC5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</w:t>
      </w:r>
      <w:proofErr w:type="spellStart"/>
      <w:r w:rsidRPr="003B3A97">
        <w:rPr>
          <w:b/>
          <w:sz w:val="22"/>
          <w:szCs w:val="22"/>
          <w:lang w:val="en-US"/>
        </w:rPr>
        <w:t>lanak</w:t>
      </w:r>
      <w:proofErr w:type="spellEnd"/>
      <w:r w:rsidRPr="003B3A97">
        <w:rPr>
          <w:b/>
          <w:sz w:val="22"/>
          <w:szCs w:val="22"/>
        </w:rPr>
        <w:t xml:space="preserve"> 1</w:t>
      </w:r>
      <w:r w:rsidR="002F7351" w:rsidRPr="003B3A97">
        <w:rPr>
          <w:b/>
          <w:sz w:val="22"/>
          <w:szCs w:val="22"/>
        </w:rPr>
        <w:t>5</w:t>
      </w:r>
      <w:r w:rsidRPr="003B3A97">
        <w:rPr>
          <w:b/>
          <w:sz w:val="22"/>
          <w:szCs w:val="22"/>
        </w:rPr>
        <w:t>.</w:t>
      </w:r>
    </w:p>
    <w:p w:rsidR="00161BC5" w:rsidRPr="003B3A97" w:rsidRDefault="00161BC5" w:rsidP="00161BC5">
      <w:pPr>
        <w:ind w:firstLine="708"/>
        <w:rPr>
          <w:sz w:val="22"/>
          <w:szCs w:val="22"/>
        </w:rPr>
      </w:pPr>
      <w:r w:rsidRPr="003B3A97">
        <w:rPr>
          <w:sz w:val="22"/>
          <w:szCs w:val="22"/>
        </w:rPr>
        <w:t xml:space="preserve">Općinski načelnik na temelju ovoga </w:t>
      </w:r>
      <w:r w:rsidR="009C65C4" w:rsidRPr="003B3A97">
        <w:rPr>
          <w:sz w:val="22"/>
          <w:szCs w:val="22"/>
        </w:rPr>
        <w:t>P</w:t>
      </w:r>
      <w:r w:rsidRPr="003B3A97">
        <w:rPr>
          <w:sz w:val="22"/>
          <w:szCs w:val="22"/>
        </w:rPr>
        <w:t>rograma raspisuje javni natječaj za dodjelu sredstava.</w:t>
      </w:r>
    </w:p>
    <w:p w:rsidR="00161BC5" w:rsidRPr="003B3A97" w:rsidRDefault="00161BC5" w:rsidP="00161BC5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Prijava na natječaj podnosi se Jedinstvenom upravnom odjelu Općine Andrijaševci sukladno Programu potpor</w:t>
      </w:r>
      <w:r w:rsidR="007B1D8E" w:rsidRPr="003B3A97">
        <w:rPr>
          <w:sz w:val="22"/>
          <w:szCs w:val="22"/>
        </w:rPr>
        <w:t>a u</w:t>
      </w:r>
      <w:r w:rsidRPr="003B3A97">
        <w:rPr>
          <w:sz w:val="22"/>
          <w:szCs w:val="22"/>
        </w:rPr>
        <w:t xml:space="preserve"> poljoprivredi </w:t>
      </w:r>
      <w:r w:rsidR="007B1D8E" w:rsidRPr="003B3A97">
        <w:rPr>
          <w:sz w:val="22"/>
          <w:szCs w:val="22"/>
        </w:rPr>
        <w:t xml:space="preserve">na području Općine </w:t>
      </w:r>
      <w:r w:rsidRPr="003B3A97">
        <w:rPr>
          <w:sz w:val="22"/>
          <w:szCs w:val="22"/>
        </w:rPr>
        <w:t>Andrijaševci</w:t>
      </w:r>
      <w:r w:rsidR="007B1D8E" w:rsidRPr="003B3A97">
        <w:rPr>
          <w:sz w:val="22"/>
          <w:szCs w:val="22"/>
        </w:rPr>
        <w:t xml:space="preserve"> za </w:t>
      </w:r>
      <w:r w:rsidR="00655598" w:rsidRPr="003B3A97">
        <w:rPr>
          <w:sz w:val="22"/>
          <w:szCs w:val="22"/>
        </w:rPr>
        <w:t>razdoblje 2017. – 2019. godine</w:t>
      </w:r>
      <w:r w:rsidRPr="003B3A97">
        <w:rPr>
          <w:sz w:val="22"/>
          <w:szCs w:val="22"/>
        </w:rPr>
        <w:t>.</w:t>
      </w:r>
    </w:p>
    <w:p w:rsidR="00161BC5" w:rsidRPr="003B3A97" w:rsidRDefault="00161BC5" w:rsidP="00161BC5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Prijave se rješavaju prema redosl</w:t>
      </w:r>
      <w:r w:rsidR="00856887" w:rsidRPr="003B3A97">
        <w:rPr>
          <w:sz w:val="22"/>
          <w:szCs w:val="22"/>
        </w:rPr>
        <w:t>i</w:t>
      </w:r>
      <w:r w:rsidRPr="003B3A97">
        <w:rPr>
          <w:sz w:val="22"/>
          <w:szCs w:val="22"/>
        </w:rPr>
        <w:t xml:space="preserve">jedu </w:t>
      </w:r>
      <w:r w:rsidR="00AC0170" w:rsidRPr="003B3A97">
        <w:rPr>
          <w:sz w:val="22"/>
          <w:szCs w:val="22"/>
        </w:rPr>
        <w:t>zaprimanja</w:t>
      </w:r>
      <w:r w:rsidRPr="003B3A97">
        <w:rPr>
          <w:sz w:val="22"/>
          <w:szCs w:val="22"/>
        </w:rPr>
        <w:t xml:space="preserve"> do utroška planiranih sredstava za proračunsku godinu.</w:t>
      </w:r>
    </w:p>
    <w:p w:rsidR="00161BC5" w:rsidRPr="003B3A97" w:rsidRDefault="00161BC5" w:rsidP="00161BC5">
      <w:pPr>
        <w:jc w:val="both"/>
        <w:rPr>
          <w:sz w:val="22"/>
          <w:szCs w:val="22"/>
        </w:rPr>
      </w:pPr>
    </w:p>
    <w:p w:rsidR="00BB6A5E" w:rsidRPr="003B3A97" w:rsidRDefault="00BB6A5E" w:rsidP="00161BC5">
      <w:pPr>
        <w:jc w:val="both"/>
        <w:rPr>
          <w:sz w:val="22"/>
          <w:szCs w:val="22"/>
        </w:rPr>
      </w:pPr>
    </w:p>
    <w:p w:rsidR="00161BC5" w:rsidRPr="003B3A97" w:rsidRDefault="00161BC5" w:rsidP="00161BC5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</w:t>
      </w:r>
      <w:proofErr w:type="spellStart"/>
      <w:r w:rsidRPr="003B3A97">
        <w:rPr>
          <w:b/>
          <w:sz w:val="22"/>
          <w:szCs w:val="22"/>
          <w:lang w:val="en-US"/>
        </w:rPr>
        <w:t>lanak</w:t>
      </w:r>
      <w:proofErr w:type="spellEnd"/>
      <w:r w:rsidRPr="003B3A97">
        <w:rPr>
          <w:b/>
          <w:sz w:val="22"/>
          <w:szCs w:val="22"/>
        </w:rPr>
        <w:t xml:space="preserve"> 1</w:t>
      </w:r>
      <w:r w:rsidR="002F7351" w:rsidRPr="003B3A97">
        <w:rPr>
          <w:b/>
          <w:sz w:val="22"/>
          <w:szCs w:val="22"/>
        </w:rPr>
        <w:t>6</w:t>
      </w:r>
      <w:r w:rsidRPr="003B3A97">
        <w:rPr>
          <w:b/>
          <w:sz w:val="22"/>
          <w:szCs w:val="22"/>
        </w:rPr>
        <w:t>.</w:t>
      </w:r>
    </w:p>
    <w:p w:rsidR="00161BC5" w:rsidRPr="003B3A97" w:rsidRDefault="00161BC5" w:rsidP="00161BC5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>Odobrenje potpore sukladno Programu ocjenjuje povjerenstvo za ocjenu prijava</w:t>
      </w:r>
      <w:r w:rsidR="00AC0170" w:rsidRPr="003B3A97">
        <w:rPr>
          <w:sz w:val="22"/>
          <w:szCs w:val="22"/>
        </w:rPr>
        <w:t xml:space="preserve"> (u daljnjem tekstu: povjerenstvo)</w:t>
      </w:r>
      <w:r w:rsidR="007B1D8E" w:rsidRPr="003B3A97">
        <w:rPr>
          <w:sz w:val="22"/>
          <w:szCs w:val="22"/>
        </w:rPr>
        <w:t xml:space="preserve"> koje se sastoji od </w:t>
      </w:r>
      <w:r w:rsidR="000C4BA9" w:rsidRPr="003B3A97">
        <w:rPr>
          <w:sz w:val="22"/>
          <w:szCs w:val="22"/>
        </w:rPr>
        <w:t xml:space="preserve">najmanje </w:t>
      </w:r>
      <w:r w:rsidR="007B1D8E" w:rsidRPr="003B3A97">
        <w:rPr>
          <w:sz w:val="22"/>
          <w:szCs w:val="22"/>
        </w:rPr>
        <w:t>3 osobe, a koje</w:t>
      </w:r>
      <w:r w:rsidR="00777241" w:rsidRPr="003B3A97">
        <w:rPr>
          <w:sz w:val="22"/>
          <w:szCs w:val="22"/>
        </w:rPr>
        <w:t xml:space="preserve"> imenuje </w:t>
      </w:r>
      <w:r w:rsidR="000C4BA9" w:rsidRPr="003B3A97">
        <w:rPr>
          <w:sz w:val="22"/>
          <w:szCs w:val="22"/>
        </w:rPr>
        <w:t>općinsko vijeće</w:t>
      </w:r>
      <w:r w:rsidRPr="003B3A97">
        <w:rPr>
          <w:sz w:val="22"/>
          <w:szCs w:val="22"/>
        </w:rPr>
        <w:t>.</w:t>
      </w:r>
    </w:p>
    <w:p w:rsidR="003B4AE7" w:rsidRPr="003B3A97" w:rsidRDefault="00161BC5" w:rsidP="00161BC5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Općinski načelnik donosi odluku o dodjeli sredstava na prijedlog </w:t>
      </w:r>
      <w:r w:rsidR="000C4BA9" w:rsidRPr="003B3A97">
        <w:rPr>
          <w:sz w:val="22"/>
          <w:szCs w:val="22"/>
        </w:rPr>
        <w:t>p</w:t>
      </w:r>
      <w:r w:rsidRPr="003B3A97">
        <w:rPr>
          <w:sz w:val="22"/>
          <w:szCs w:val="22"/>
        </w:rPr>
        <w:t>ovjerenstva</w:t>
      </w:r>
      <w:r w:rsidR="003B4AE7" w:rsidRPr="003B3A97">
        <w:rPr>
          <w:sz w:val="22"/>
          <w:szCs w:val="22"/>
        </w:rPr>
        <w:t>.</w:t>
      </w:r>
    </w:p>
    <w:p w:rsidR="00AC0170" w:rsidRPr="003B3A97" w:rsidRDefault="00AC0170" w:rsidP="00AC0170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Općinsko vijeće ovlašćuje općinskog načelnika za donošenje odluke iz stavka 2. ovoga </w:t>
      </w:r>
      <w:r w:rsidR="00737EEE" w:rsidRPr="003B3A97">
        <w:rPr>
          <w:sz w:val="22"/>
          <w:szCs w:val="22"/>
        </w:rPr>
        <w:t>članka</w:t>
      </w:r>
      <w:r w:rsidRPr="003B3A97">
        <w:rPr>
          <w:sz w:val="22"/>
          <w:szCs w:val="22"/>
        </w:rPr>
        <w:t>.</w:t>
      </w:r>
    </w:p>
    <w:p w:rsidR="00161BC5" w:rsidRPr="003B3A97" w:rsidRDefault="00161BC5" w:rsidP="00161BC5">
      <w:pPr>
        <w:ind w:firstLine="708"/>
        <w:jc w:val="both"/>
        <w:rPr>
          <w:sz w:val="22"/>
          <w:szCs w:val="22"/>
        </w:rPr>
      </w:pPr>
    </w:p>
    <w:p w:rsidR="005E2839" w:rsidRPr="003B3A97" w:rsidRDefault="005E2839" w:rsidP="00161BC5">
      <w:pPr>
        <w:jc w:val="center"/>
        <w:rPr>
          <w:b/>
          <w:sz w:val="22"/>
          <w:szCs w:val="22"/>
        </w:rPr>
      </w:pPr>
    </w:p>
    <w:p w:rsidR="00161BC5" w:rsidRPr="003B3A97" w:rsidRDefault="00161BC5" w:rsidP="00161BC5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</w:t>
      </w:r>
      <w:proofErr w:type="spellStart"/>
      <w:r w:rsidRPr="003B3A97">
        <w:rPr>
          <w:b/>
          <w:sz w:val="22"/>
          <w:szCs w:val="22"/>
          <w:lang w:val="en-US"/>
        </w:rPr>
        <w:t>lanak</w:t>
      </w:r>
      <w:proofErr w:type="spellEnd"/>
      <w:r w:rsidRPr="003B3A97">
        <w:rPr>
          <w:b/>
          <w:sz w:val="22"/>
          <w:szCs w:val="22"/>
        </w:rPr>
        <w:t xml:space="preserve"> 1</w:t>
      </w:r>
      <w:r w:rsidR="002F7351" w:rsidRPr="003B3A97">
        <w:rPr>
          <w:b/>
          <w:sz w:val="22"/>
          <w:szCs w:val="22"/>
        </w:rPr>
        <w:t>7</w:t>
      </w:r>
      <w:r w:rsidRPr="003B3A97">
        <w:rPr>
          <w:b/>
          <w:sz w:val="22"/>
          <w:szCs w:val="22"/>
        </w:rPr>
        <w:t>.</w:t>
      </w:r>
    </w:p>
    <w:p w:rsidR="003B4AE7" w:rsidRPr="003B3A97" w:rsidRDefault="003B4AE7" w:rsidP="003B4AE7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S korisnicima kojima je odobrena dodjela sredstava sklapa se ugovor koji potpisuju općinski načelnik i korisnik sredstava. </w:t>
      </w:r>
    </w:p>
    <w:p w:rsidR="00161BC5" w:rsidRPr="003B3A97" w:rsidRDefault="00161BC5" w:rsidP="00161BC5">
      <w:pPr>
        <w:ind w:firstLine="708"/>
        <w:jc w:val="both"/>
        <w:rPr>
          <w:sz w:val="22"/>
          <w:szCs w:val="22"/>
        </w:rPr>
      </w:pPr>
    </w:p>
    <w:p w:rsidR="008E6CE2" w:rsidRPr="003B3A97" w:rsidRDefault="008E6CE2" w:rsidP="008E6CE2">
      <w:pPr>
        <w:jc w:val="both"/>
        <w:rPr>
          <w:sz w:val="22"/>
          <w:szCs w:val="22"/>
        </w:rPr>
      </w:pPr>
    </w:p>
    <w:p w:rsidR="005243CE" w:rsidRPr="003B3A97" w:rsidRDefault="005243CE" w:rsidP="005243CE">
      <w:pPr>
        <w:pStyle w:val="Odlomakpopisa"/>
        <w:numPr>
          <w:ilvl w:val="0"/>
          <w:numId w:val="4"/>
        </w:numPr>
        <w:jc w:val="both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lastRenderedPageBreak/>
        <w:t>POVRAT SREDSTAVA</w:t>
      </w:r>
    </w:p>
    <w:p w:rsidR="005243CE" w:rsidRPr="003B3A97" w:rsidRDefault="005243CE" w:rsidP="005243CE">
      <w:pPr>
        <w:jc w:val="both"/>
        <w:rPr>
          <w:b/>
          <w:sz w:val="22"/>
          <w:szCs w:val="22"/>
        </w:rPr>
      </w:pPr>
    </w:p>
    <w:p w:rsidR="005243CE" w:rsidRPr="003B3A97" w:rsidRDefault="00161BC5" w:rsidP="0072082E">
      <w:pPr>
        <w:spacing w:line="360" w:lineRule="auto"/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1</w:t>
      </w:r>
      <w:r w:rsidR="002F7351" w:rsidRPr="003B3A97">
        <w:rPr>
          <w:b/>
          <w:sz w:val="22"/>
          <w:szCs w:val="22"/>
        </w:rPr>
        <w:t>8</w:t>
      </w:r>
      <w:r w:rsidR="005243CE" w:rsidRPr="003B3A97">
        <w:rPr>
          <w:b/>
          <w:sz w:val="22"/>
          <w:szCs w:val="22"/>
        </w:rPr>
        <w:t>.</w:t>
      </w:r>
    </w:p>
    <w:p w:rsidR="00C24F41" w:rsidRPr="003B3A97" w:rsidRDefault="00161BC5" w:rsidP="00C24F41">
      <w:pPr>
        <w:spacing w:line="240" w:lineRule="atLeast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Korisnik je </w:t>
      </w:r>
      <w:r w:rsidR="00C24F41" w:rsidRPr="003B3A97">
        <w:rPr>
          <w:sz w:val="22"/>
          <w:szCs w:val="22"/>
        </w:rPr>
        <w:t>dužan po završetku provedbe projekta Općini podnijeti završno izvješće o provedenima aktivnostima i utrošenim sredstvima potpore</w:t>
      </w:r>
      <w:r w:rsidR="00234FCA" w:rsidRPr="003B3A97">
        <w:rPr>
          <w:sz w:val="22"/>
          <w:szCs w:val="22"/>
        </w:rPr>
        <w:t>, a najkasnije do 31.</w:t>
      </w:r>
      <w:r w:rsidR="00892E9A" w:rsidRPr="003B3A97">
        <w:rPr>
          <w:sz w:val="22"/>
          <w:szCs w:val="22"/>
        </w:rPr>
        <w:t xml:space="preserve"> prosinca</w:t>
      </w:r>
      <w:r w:rsidR="00234FCA" w:rsidRPr="003B3A97">
        <w:rPr>
          <w:sz w:val="22"/>
          <w:szCs w:val="22"/>
        </w:rPr>
        <w:t xml:space="preserve"> tekuće godine</w:t>
      </w:r>
      <w:r w:rsidR="00D93E43" w:rsidRPr="003B3A97">
        <w:rPr>
          <w:sz w:val="22"/>
          <w:szCs w:val="22"/>
        </w:rPr>
        <w:t xml:space="preserve"> </w:t>
      </w:r>
      <w:r w:rsidR="00890E8B" w:rsidRPr="003B3A97">
        <w:rPr>
          <w:sz w:val="22"/>
          <w:szCs w:val="22"/>
        </w:rPr>
        <w:t>za godinu u</w:t>
      </w:r>
      <w:r w:rsidR="00D93E43" w:rsidRPr="003B3A97">
        <w:rPr>
          <w:sz w:val="22"/>
          <w:szCs w:val="22"/>
        </w:rPr>
        <w:t xml:space="preserve"> kojoj su mu dodijeljena sredstva potpore</w:t>
      </w:r>
      <w:r w:rsidR="00C24F41" w:rsidRPr="003B3A97">
        <w:rPr>
          <w:sz w:val="22"/>
          <w:szCs w:val="22"/>
        </w:rPr>
        <w:t>.</w:t>
      </w:r>
    </w:p>
    <w:p w:rsidR="008575E9" w:rsidRPr="003B3A97" w:rsidRDefault="008575E9" w:rsidP="00C24F41">
      <w:pPr>
        <w:spacing w:line="240" w:lineRule="atLeast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Ukoliko je korisnik uz zahtjev za potporu priložio neistinitu dokumentaciji ili prijavljeno stanje u zahtjevu za potporu i priloženoj dokumentaciji ne odgovara stvarnom stanju, te ukoliko ne izvede projekt, korisnik je obvezan sukladno zaključku davatelja potpore dobivenu potporu </w:t>
      </w:r>
      <w:r w:rsidR="00D57F70" w:rsidRPr="003B3A97">
        <w:rPr>
          <w:sz w:val="22"/>
          <w:szCs w:val="22"/>
        </w:rPr>
        <w:t>odmah, a najkasnije u roku 15 dana od dana dostave zaključka korisniku ,</w:t>
      </w:r>
      <w:r w:rsidRPr="003B3A97">
        <w:rPr>
          <w:sz w:val="22"/>
          <w:szCs w:val="22"/>
        </w:rPr>
        <w:t xml:space="preserve">vratiti u Proračun Općine Andrijaševci te će biti isključen iz svih općinskih </w:t>
      </w:r>
      <w:r w:rsidR="00BA688F" w:rsidRPr="003B3A97">
        <w:rPr>
          <w:sz w:val="22"/>
          <w:szCs w:val="22"/>
        </w:rPr>
        <w:t>potpora</w:t>
      </w:r>
      <w:r w:rsidRPr="003B3A97">
        <w:rPr>
          <w:sz w:val="22"/>
          <w:szCs w:val="22"/>
        </w:rPr>
        <w:t xml:space="preserve"> u poljoprivredi u slijedećih 5 (pet) godina.</w:t>
      </w:r>
    </w:p>
    <w:p w:rsidR="00161BC5" w:rsidRPr="003B3A97" w:rsidRDefault="00C24F41" w:rsidP="00C24F41">
      <w:pPr>
        <w:spacing w:line="240" w:lineRule="atLeast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Korisnik je </w:t>
      </w:r>
      <w:r w:rsidR="00161BC5" w:rsidRPr="003B3A97">
        <w:rPr>
          <w:sz w:val="22"/>
          <w:szCs w:val="22"/>
        </w:rPr>
        <w:t xml:space="preserve">dužan davatelju potpore </w:t>
      </w:r>
      <w:r w:rsidR="0091491C" w:rsidRPr="003B3A97">
        <w:rPr>
          <w:sz w:val="22"/>
          <w:szCs w:val="22"/>
        </w:rPr>
        <w:t xml:space="preserve">omogućiti </w:t>
      </w:r>
      <w:r w:rsidR="00161BC5" w:rsidRPr="003B3A97">
        <w:rPr>
          <w:sz w:val="22"/>
          <w:szCs w:val="22"/>
        </w:rPr>
        <w:t>kontrolu namjenskog korištenja potpore.</w:t>
      </w:r>
    </w:p>
    <w:p w:rsidR="005243CE" w:rsidRPr="003B3A97" w:rsidRDefault="00530280" w:rsidP="00C24F41">
      <w:pPr>
        <w:spacing w:line="240" w:lineRule="atLeast"/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Ukoliko </w:t>
      </w:r>
      <w:r w:rsidR="00C24F41" w:rsidRPr="003B3A97">
        <w:rPr>
          <w:sz w:val="22"/>
          <w:szCs w:val="22"/>
        </w:rPr>
        <w:t xml:space="preserve">se </w:t>
      </w:r>
      <w:r w:rsidRPr="003B3A97">
        <w:rPr>
          <w:sz w:val="22"/>
          <w:szCs w:val="22"/>
        </w:rPr>
        <w:t xml:space="preserve">nakon izvršene kontrole </w:t>
      </w:r>
      <w:r w:rsidR="00C24F41" w:rsidRPr="003B3A97">
        <w:rPr>
          <w:sz w:val="22"/>
          <w:szCs w:val="22"/>
        </w:rPr>
        <w:t xml:space="preserve">od strane davatelja potpore </w:t>
      </w:r>
      <w:r w:rsidR="007E0738" w:rsidRPr="003B3A97">
        <w:rPr>
          <w:sz w:val="22"/>
          <w:szCs w:val="22"/>
        </w:rPr>
        <w:t xml:space="preserve">na terenu </w:t>
      </w:r>
      <w:r w:rsidR="00F67482" w:rsidRPr="003B3A97">
        <w:rPr>
          <w:sz w:val="22"/>
          <w:szCs w:val="22"/>
        </w:rPr>
        <w:t>te podnesene do</w:t>
      </w:r>
      <w:r w:rsidR="00C24F41" w:rsidRPr="003B3A97">
        <w:rPr>
          <w:sz w:val="22"/>
          <w:szCs w:val="22"/>
        </w:rPr>
        <w:t>kumentacije od strane korisnika</w:t>
      </w:r>
      <w:r w:rsidR="0091491C" w:rsidRPr="003B3A97">
        <w:rPr>
          <w:sz w:val="22"/>
          <w:szCs w:val="22"/>
        </w:rPr>
        <w:t xml:space="preserve"> utvrde</w:t>
      </w:r>
      <w:r w:rsidR="00F67482" w:rsidRPr="003B3A97">
        <w:rPr>
          <w:sz w:val="22"/>
          <w:szCs w:val="22"/>
        </w:rPr>
        <w:t xml:space="preserve"> nepravilnosti</w:t>
      </w:r>
      <w:r w:rsidR="00C24F41" w:rsidRPr="003B3A97">
        <w:rPr>
          <w:sz w:val="22"/>
          <w:szCs w:val="22"/>
        </w:rPr>
        <w:t>, davatelj potpore će</w:t>
      </w:r>
      <w:r w:rsidR="00F67482" w:rsidRPr="003B3A97">
        <w:rPr>
          <w:sz w:val="22"/>
          <w:szCs w:val="22"/>
        </w:rPr>
        <w:t xml:space="preserve"> </w:t>
      </w:r>
      <w:r w:rsidR="00C24F41" w:rsidRPr="003B3A97">
        <w:rPr>
          <w:sz w:val="22"/>
          <w:szCs w:val="22"/>
        </w:rPr>
        <w:t xml:space="preserve">korisniku </w:t>
      </w:r>
      <w:r w:rsidR="00F67482" w:rsidRPr="003B3A97">
        <w:rPr>
          <w:sz w:val="22"/>
          <w:szCs w:val="22"/>
        </w:rPr>
        <w:t>dostavit</w:t>
      </w:r>
      <w:r w:rsidR="00C24F41" w:rsidRPr="003B3A97">
        <w:rPr>
          <w:sz w:val="22"/>
          <w:szCs w:val="22"/>
        </w:rPr>
        <w:t>i</w:t>
      </w:r>
      <w:r w:rsidR="00F67482" w:rsidRPr="003B3A97">
        <w:rPr>
          <w:sz w:val="22"/>
          <w:szCs w:val="22"/>
        </w:rPr>
        <w:t xml:space="preserve">  zaključak o povratu sredstava</w:t>
      </w:r>
      <w:r w:rsidR="00D673CB" w:rsidRPr="003B3A97">
        <w:rPr>
          <w:sz w:val="22"/>
          <w:szCs w:val="22"/>
        </w:rPr>
        <w:t xml:space="preserve"> dobivene</w:t>
      </w:r>
      <w:r w:rsidR="00F67482" w:rsidRPr="003B3A97">
        <w:rPr>
          <w:sz w:val="22"/>
          <w:szCs w:val="22"/>
        </w:rPr>
        <w:t xml:space="preserve"> </w:t>
      </w:r>
      <w:r w:rsidR="0091491C" w:rsidRPr="003B3A97">
        <w:rPr>
          <w:sz w:val="22"/>
          <w:szCs w:val="22"/>
        </w:rPr>
        <w:t>potpore</w:t>
      </w:r>
      <w:r w:rsidR="00F67482" w:rsidRPr="003B3A97">
        <w:rPr>
          <w:sz w:val="22"/>
          <w:szCs w:val="22"/>
        </w:rPr>
        <w:t xml:space="preserve"> korisniku</w:t>
      </w:r>
      <w:r w:rsidR="005E2839" w:rsidRPr="003B3A97">
        <w:rPr>
          <w:sz w:val="22"/>
          <w:szCs w:val="22"/>
        </w:rPr>
        <w:t xml:space="preserve"> te </w:t>
      </w:r>
      <w:r w:rsidR="00044E3E" w:rsidRPr="003B3A97">
        <w:rPr>
          <w:sz w:val="22"/>
          <w:szCs w:val="22"/>
        </w:rPr>
        <w:t xml:space="preserve">je korisnik dužan odmah, a najkasnije u roku 15 dana od dana dostave zaključka vratiti iznos potpore davatelju, a davatelj potpore će korisniku </w:t>
      </w:r>
      <w:r w:rsidR="005E2839" w:rsidRPr="003B3A97">
        <w:rPr>
          <w:sz w:val="22"/>
          <w:szCs w:val="22"/>
        </w:rPr>
        <w:t>obustaviti s</w:t>
      </w:r>
      <w:r w:rsidR="00C24F41" w:rsidRPr="003B3A97">
        <w:rPr>
          <w:sz w:val="22"/>
          <w:szCs w:val="22"/>
        </w:rPr>
        <w:t>v</w:t>
      </w:r>
      <w:r w:rsidR="005E2839" w:rsidRPr="003B3A97">
        <w:rPr>
          <w:sz w:val="22"/>
          <w:szCs w:val="22"/>
        </w:rPr>
        <w:t>a</w:t>
      </w:r>
      <w:r w:rsidR="00C24F41" w:rsidRPr="003B3A97">
        <w:rPr>
          <w:sz w:val="22"/>
          <w:szCs w:val="22"/>
        </w:rPr>
        <w:t>ku daljnju dodjelu i isplatu potpore</w:t>
      </w:r>
      <w:r w:rsidR="00F67482" w:rsidRPr="003B3A97">
        <w:rPr>
          <w:sz w:val="22"/>
          <w:szCs w:val="22"/>
        </w:rPr>
        <w:t xml:space="preserve">.  </w:t>
      </w:r>
    </w:p>
    <w:p w:rsidR="00117088" w:rsidRPr="003B3A97" w:rsidRDefault="00117088" w:rsidP="00C24F41">
      <w:pPr>
        <w:spacing w:line="240" w:lineRule="atLeast"/>
        <w:jc w:val="both"/>
        <w:rPr>
          <w:sz w:val="22"/>
          <w:szCs w:val="22"/>
        </w:rPr>
      </w:pPr>
    </w:p>
    <w:p w:rsidR="000840E2" w:rsidRPr="003B3A97" w:rsidRDefault="000840E2" w:rsidP="00C24F41">
      <w:pPr>
        <w:spacing w:line="240" w:lineRule="atLeast"/>
        <w:jc w:val="both"/>
        <w:rPr>
          <w:sz w:val="22"/>
          <w:szCs w:val="22"/>
        </w:rPr>
      </w:pPr>
    </w:p>
    <w:p w:rsidR="00117088" w:rsidRPr="003B3A97" w:rsidRDefault="00117088" w:rsidP="00117088">
      <w:pPr>
        <w:pStyle w:val="Odlomakpopisa"/>
        <w:numPr>
          <w:ilvl w:val="0"/>
          <w:numId w:val="4"/>
        </w:numPr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STUPANJE NA SNAGU</w:t>
      </w:r>
    </w:p>
    <w:p w:rsidR="00117088" w:rsidRPr="003B3A97" w:rsidRDefault="00117088" w:rsidP="00117088">
      <w:pPr>
        <w:rPr>
          <w:b/>
          <w:sz w:val="22"/>
          <w:szCs w:val="22"/>
        </w:rPr>
      </w:pPr>
    </w:p>
    <w:p w:rsidR="00117088" w:rsidRPr="003B3A97" w:rsidRDefault="002F7351" w:rsidP="00117088">
      <w:pPr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Članak 19</w:t>
      </w:r>
      <w:r w:rsidR="00117088" w:rsidRPr="003B3A97">
        <w:rPr>
          <w:b/>
          <w:sz w:val="22"/>
          <w:szCs w:val="22"/>
        </w:rPr>
        <w:t>.</w:t>
      </w:r>
    </w:p>
    <w:p w:rsidR="008E284C" w:rsidRPr="003B3A97" w:rsidRDefault="008E284C" w:rsidP="00DC7D69">
      <w:pPr>
        <w:jc w:val="both"/>
        <w:rPr>
          <w:sz w:val="22"/>
          <w:szCs w:val="22"/>
        </w:rPr>
      </w:pPr>
    </w:p>
    <w:p w:rsidR="008E284C" w:rsidRPr="003B3A97" w:rsidRDefault="008E284C" w:rsidP="00DC7D69">
      <w:pPr>
        <w:ind w:firstLine="708"/>
        <w:jc w:val="both"/>
        <w:rPr>
          <w:sz w:val="22"/>
          <w:szCs w:val="22"/>
        </w:rPr>
      </w:pPr>
      <w:r w:rsidRPr="003B3A97">
        <w:rPr>
          <w:sz w:val="22"/>
          <w:szCs w:val="22"/>
        </w:rPr>
        <w:t xml:space="preserve">Ovaj Program stupa na snagu </w:t>
      </w:r>
      <w:r w:rsidR="00B410D3" w:rsidRPr="003B3A97">
        <w:rPr>
          <w:sz w:val="22"/>
          <w:szCs w:val="22"/>
        </w:rPr>
        <w:t xml:space="preserve">danom donošenja, a objavit će se </w:t>
      </w:r>
      <w:r w:rsidRPr="003B3A97">
        <w:rPr>
          <w:sz w:val="22"/>
          <w:szCs w:val="22"/>
        </w:rPr>
        <w:t>u „Službenom vjesniku</w:t>
      </w:r>
      <w:r w:rsidR="009234B7">
        <w:rPr>
          <w:sz w:val="22"/>
          <w:szCs w:val="22"/>
        </w:rPr>
        <w:t>“</w:t>
      </w:r>
      <w:r w:rsidRPr="003B3A97">
        <w:rPr>
          <w:sz w:val="22"/>
          <w:szCs w:val="22"/>
        </w:rPr>
        <w:t xml:space="preserve"> </w:t>
      </w:r>
      <w:r w:rsidR="000840E2" w:rsidRPr="003B3A97">
        <w:rPr>
          <w:sz w:val="22"/>
          <w:szCs w:val="22"/>
        </w:rPr>
        <w:t>Vukovarsko-srijemske</w:t>
      </w:r>
      <w:r w:rsidRPr="003B3A97">
        <w:rPr>
          <w:sz w:val="22"/>
          <w:szCs w:val="22"/>
        </w:rPr>
        <w:t xml:space="preserve"> županije</w:t>
      </w:r>
      <w:r w:rsidR="00B410D3" w:rsidRPr="003B3A97">
        <w:rPr>
          <w:sz w:val="22"/>
          <w:szCs w:val="22"/>
        </w:rPr>
        <w:t xml:space="preserve"> i na službenoj internetskoj stranici Općine Andrijaševci</w:t>
      </w:r>
      <w:r w:rsidRPr="003B3A97">
        <w:rPr>
          <w:sz w:val="22"/>
          <w:szCs w:val="22"/>
        </w:rPr>
        <w:t xml:space="preserve">. </w:t>
      </w:r>
    </w:p>
    <w:p w:rsidR="00E253F9" w:rsidRPr="003B3A97" w:rsidRDefault="00E253F9" w:rsidP="00DC7D69">
      <w:pPr>
        <w:jc w:val="both"/>
        <w:rPr>
          <w:sz w:val="22"/>
          <w:szCs w:val="22"/>
        </w:rPr>
      </w:pPr>
    </w:p>
    <w:p w:rsidR="00062E9F" w:rsidRPr="003B3A97" w:rsidRDefault="00E253F9" w:rsidP="00DC7D69">
      <w:pPr>
        <w:jc w:val="both"/>
        <w:rPr>
          <w:sz w:val="22"/>
          <w:szCs w:val="22"/>
        </w:rPr>
      </w:pP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62E9F" w:rsidRPr="003B3A97" w:rsidRDefault="00062E9F" w:rsidP="00DC7D69">
      <w:pPr>
        <w:jc w:val="both"/>
        <w:rPr>
          <w:sz w:val="22"/>
          <w:szCs w:val="22"/>
        </w:rPr>
      </w:pPr>
    </w:p>
    <w:p w:rsidR="000840E2" w:rsidRPr="003B3A97" w:rsidRDefault="000840E2" w:rsidP="00DC7D69">
      <w:pPr>
        <w:jc w:val="both"/>
        <w:rPr>
          <w:sz w:val="22"/>
          <w:szCs w:val="22"/>
        </w:rPr>
      </w:pPr>
      <w:r w:rsidRPr="003B3A97">
        <w:rPr>
          <w:sz w:val="22"/>
          <w:szCs w:val="22"/>
        </w:rPr>
        <w:tab/>
      </w:r>
      <w:r w:rsidRPr="003B3A97">
        <w:rPr>
          <w:sz w:val="22"/>
          <w:szCs w:val="22"/>
        </w:rPr>
        <w:tab/>
      </w:r>
    </w:p>
    <w:p w:rsidR="000840E2" w:rsidRPr="003B3A97" w:rsidRDefault="000840E2" w:rsidP="000840E2">
      <w:pPr>
        <w:ind w:left="2124" w:firstLine="708"/>
        <w:jc w:val="center"/>
        <w:rPr>
          <w:b/>
          <w:sz w:val="22"/>
          <w:szCs w:val="22"/>
        </w:rPr>
      </w:pPr>
      <w:r w:rsidRPr="003B3A97">
        <w:rPr>
          <w:b/>
          <w:sz w:val="22"/>
          <w:szCs w:val="22"/>
        </w:rPr>
        <w:t>Predsjednik</w:t>
      </w:r>
      <w:r w:rsidR="00E253F9" w:rsidRPr="003B3A97">
        <w:rPr>
          <w:b/>
          <w:sz w:val="22"/>
          <w:szCs w:val="22"/>
        </w:rPr>
        <w:t xml:space="preserve"> </w:t>
      </w:r>
      <w:r w:rsidRPr="003B3A97">
        <w:rPr>
          <w:b/>
          <w:sz w:val="22"/>
          <w:szCs w:val="22"/>
        </w:rPr>
        <w:t xml:space="preserve">Općinskog </w:t>
      </w:r>
      <w:r w:rsidR="00E253F9" w:rsidRPr="003B3A97">
        <w:rPr>
          <w:b/>
          <w:sz w:val="22"/>
          <w:szCs w:val="22"/>
        </w:rPr>
        <w:t xml:space="preserve"> vijeća</w:t>
      </w:r>
    </w:p>
    <w:p w:rsidR="000840E2" w:rsidRPr="003B3A97" w:rsidRDefault="000840E2" w:rsidP="000840E2">
      <w:pPr>
        <w:ind w:left="2124" w:firstLine="708"/>
        <w:jc w:val="center"/>
        <w:rPr>
          <w:sz w:val="22"/>
          <w:szCs w:val="22"/>
        </w:rPr>
      </w:pPr>
      <w:r w:rsidRPr="003B3A97">
        <w:rPr>
          <w:b/>
          <w:sz w:val="22"/>
          <w:szCs w:val="22"/>
        </w:rPr>
        <w:t xml:space="preserve">Zlatko </w:t>
      </w:r>
      <w:proofErr w:type="spellStart"/>
      <w:r w:rsidRPr="003B3A97">
        <w:rPr>
          <w:b/>
          <w:sz w:val="22"/>
          <w:szCs w:val="22"/>
        </w:rPr>
        <w:t>Kobašević</w:t>
      </w:r>
      <w:proofErr w:type="spellEnd"/>
      <w:r w:rsidRPr="003B3A97">
        <w:rPr>
          <w:b/>
          <w:sz w:val="22"/>
          <w:szCs w:val="22"/>
        </w:rPr>
        <w:t xml:space="preserve">, </w:t>
      </w:r>
      <w:proofErr w:type="spellStart"/>
      <w:r w:rsidRPr="003B3A97">
        <w:rPr>
          <w:b/>
          <w:sz w:val="22"/>
          <w:szCs w:val="22"/>
        </w:rPr>
        <w:t>bacc.oec</w:t>
      </w:r>
      <w:proofErr w:type="spellEnd"/>
      <w:r w:rsidRPr="003B3A97">
        <w:rPr>
          <w:sz w:val="22"/>
          <w:szCs w:val="22"/>
        </w:rPr>
        <w:t>.</w:t>
      </w:r>
    </w:p>
    <w:p w:rsidR="00653384" w:rsidRDefault="00653384" w:rsidP="00653384">
      <w:pPr>
        <w:rPr>
          <w:sz w:val="22"/>
          <w:szCs w:val="22"/>
        </w:rPr>
      </w:pPr>
    </w:p>
    <w:p w:rsidR="00653384" w:rsidRDefault="00653384" w:rsidP="00653384">
      <w:pPr>
        <w:rPr>
          <w:sz w:val="22"/>
          <w:szCs w:val="22"/>
        </w:rPr>
      </w:pPr>
    </w:p>
    <w:p w:rsidR="00653384" w:rsidRDefault="00653384" w:rsidP="00653384">
      <w:pPr>
        <w:rPr>
          <w:sz w:val="22"/>
          <w:szCs w:val="22"/>
        </w:rPr>
      </w:pPr>
    </w:p>
    <w:p w:rsidR="00E253F9" w:rsidRPr="00653384" w:rsidRDefault="00E253F9" w:rsidP="00653384">
      <w:pPr>
        <w:rPr>
          <w:i/>
          <w:sz w:val="22"/>
          <w:szCs w:val="22"/>
        </w:rPr>
      </w:pPr>
      <w:r w:rsidRPr="00653384">
        <w:rPr>
          <w:i/>
          <w:sz w:val="22"/>
          <w:szCs w:val="22"/>
        </w:rPr>
        <w:tab/>
      </w:r>
      <w:r w:rsidRPr="00653384">
        <w:rPr>
          <w:i/>
          <w:sz w:val="22"/>
          <w:szCs w:val="22"/>
        </w:rPr>
        <w:tab/>
      </w:r>
      <w:bookmarkStart w:id="0" w:name="_GoBack"/>
      <w:bookmarkEnd w:id="0"/>
    </w:p>
    <w:sectPr w:rsidR="00E253F9" w:rsidRPr="00653384" w:rsidSect="00686D5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RO_Dutch-Norm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86A33"/>
    <w:multiLevelType w:val="hybridMultilevel"/>
    <w:tmpl w:val="7BBEC0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07122"/>
    <w:multiLevelType w:val="hybridMultilevel"/>
    <w:tmpl w:val="D764A18C"/>
    <w:lvl w:ilvl="0" w:tplc="E76476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0A4731"/>
    <w:multiLevelType w:val="hybridMultilevel"/>
    <w:tmpl w:val="63EA82C4"/>
    <w:lvl w:ilvl="0" w:tplc="7764C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8D3A1E"/>
    <w:multiLevelType w:val="hybridMultilevel"/>
    <w:tmpl w:val="9246097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91E0E"/>
    <w:multiLevelType w:val="hybridMultilevel"/>
    <w:tmpl w:val="40C2DB92"/>
    <w:lvl w:ilvl="0" w:tplc="A5483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2463AE"/>
    <w:multiLevelType w:val="hybridMultilevel"/>
    <w:tmpl w:val="93D4987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B2210"/>
    <w:multiLevelType w:val="hybridMultilevel"/>
    <w:tmpl w:val="DE54CFEC"/>
    <w:lvl w:ilvl="0" w:tplc="997CA7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D4F36"/>
    <w:multiLevelType w:val="hybridMultilevel"/>
    <w:tmpl w:val="7D6E85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744A2"/>
    <w:multiLevelType w:val="hybridMultilevel"/>
    <w:tmpl w:val="9E860C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8229A"/>
    <w:multiLevelType w:val="hybridMultilevel"/>
    <w:tmpl w:val="35EE7D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9B0A4A"/>
    <w:multiLevelType w:val="hybridMultilevel"/>
    <w:tmpl w:val="7318D872"/>
    <w:lvl w:ilvl="0" w:tplc="8578F08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A640FDA"/>
    <w:multiLevelType w:val="hybridMultilevel"/>
    <w:tmpl w:val="26922EF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9"/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D5DB7"/>
    <w:rsid w:val="0000748C"/>
    <w:rsid w:val="0001489B"/>
    <w:rsid w:val="000234E9"/>
    <w:rsid w:val="00023912"/>
    <w:rsid w:val="000419C7"/>
    <w:rsid w:val="00044E3E"/>
    <w:rsid w:val="00062E9F"/>
    <w:rsid w:val="0007155C"/>
    <w:rsid w:val="00083C64"/>
    <w:rsid w:val="000840E2"/>
    <w:rsid w:val="00084530"/>
    <w:rsid w:val="00084F51"/>
    <w:rsid w:val="0009407A"/>
    <w:rsid w:val="00097B3E"/>
    <w:rsid w:val="000A16E3"/>
    <w:rsid w:val="000A235A"/>
    <w:rsid w:val="000C4BA9"/>
    <w:rsid w:val="000D0E75"/>
    <w:rsid w:val="000D452A"/>
    <w:rsid w:val="000D6B49"/>
    <w:rsid w:val="000D70C1"/>
    <w:rsid w:val="000E7E26"/>
    <w:rsid w:val="000F518C"/>
    <w:rsid w:val="00106492"/>
    <w:rsid w:val="001122A4"/>
    <w:rsid w:val="0011507D"/>
    <w:rsid w:val="00117088"/>
    <w:rsid w:val="00117F1C"/>
    <w:rsid w:val="0012143C"/>
    <w:rsid w:val="00130748"/>
    <w:rsid w:val="00135C5C"/>
    <w:rsid w:val="00140913"/>
    <w:rsid w:val="00140B67"/>
    <w:rsid w:val="00141B77"/>
    <w:rsid w:val="00143778"/>
    <w:rsid w:val="00150994"/>
    <w:rsid w:val="0015511A"/>
    <w:rsid w:val="001554E4"/>
    <w:rsid w:val="00161BC5"/>
    <w:rsid w:val="00167EB3"/>
    <w:rsid w:val="00173C9D"/>
    <w:rsid w:val="00185688"/>
    <w:rsid w:val="00193629"/>
    <w:rsid w:val="00195BDB"/>
    <w:rsid w:val="001A25C8"/>
    <w:rsid w:val="001A4698"/>
    <w:rsid w:val="001A4824"/>
    <w:rsid w:val="001B42E4"/>
    <w:rsid w:val="001C7ADF"/>
    <w:rsid w:val="001D0627"/>
    <w:rsid w:val="001D1F1C"/>
    <w:rsid w:val="001F4243"/>
    <w:rsid w:val="001F65F6"/>
    <w:rsid w:val="002003FA"/>
    <w:rsid w:val="002056CA"/>
    <w:rsid w:val="00211B46"/>
    <w:rsid w:val="002154A7"/>
    <w:rsid w:val="002166D4"/>
    <w:rsid w:val="00226991"/>
    <w:rsid w:val="00234FCA"/>
    <w:rsid w:val="00244151"/>
    <w:rsid w:val="00244217"/>
    <w:rsid w:val="00244EA4"/>
    <w:rsid w:val="00251BC7"/>
    <w:rsid w:val="00251DAC"/>
    <w:rsid w:val="00253617"/>
    <w:rsid w:val="00256526"/>
    <w:rsid w:val="00260021"/>
    <w:rsid w:val="00261A5F"/>
    <w:rsid w:val="00267DF2"/>
    <w:rsid w:val="00272E94"/>
    <w:rsid w:val="0028299B"/>
    <w:rsid w:val="00295224"/>
    <w:rsid w:val="002952BD"/>
    <w:rsid w:val="002A173B"/>
    <w:rsid w:val="002B3E81"/>
    <w:rsid w:val="002B6565"/>
    <w:rsid w:val="002C08DA"/>
    <w:rsid w:val="002C2230"/>
    <w:rsid w:val="002C7964"/>
    <w:rsid w:val="002F171A"/>
    <w:rsid w:val="002F1A98"/>
    <w:rsid w:val="002F5D92"/>
    <w:rsid w:val="002F6E20"/>
    <w:rsid w:val="002F7351"/>
    <w:rsid w:val="00315CAD"/>
    <w:rsid w:val="0032161F"/>
    <w:rsid w:val="00321A66"/>
    <w:rsid w:val="0032606A"/>
    <w:rsid w:val="00326418"/>
    <w:rsid w:val="00335AD7"/>
    <w:rsid w:val="003440C3"/>
    <w:rsid w:val="00344E42"/>
    <w:rsid w:val="00346274"/>
    <w:rsid w:val="00352006"/>
    <w:rsid w:val="003935DB"/>
    <w:rsid w:val="003A0305"/>
    <w:rsid w:val="003B01EA"/>
    <w:rsid w:val="003B3225"/>
    <w:rsid w:val="003B364F"/>
    <w:rsid w:val="003B3A97"/>
    <w:rsid w:val="003B4AE7"/>
    <w:rsid w:val="003B61D7"/>
    <w:rsid w:val="003B6B2E"/>
    <w:rsid w:val="003C74AA"/>
    <w:rsid w:val="003D0932"/>
    <w:rsid w:val="003D1F84"/>
    <w:rsid w:val="003D377F"/>
    <w:rsid w:val="003D5EB3"/>
    <w:rsid w:val="003E263D"/>
    <w:rsid w:val="003F10BC"/>
    <w:rsid w:val="003F5B2C"/>
    <w:rsid w:val="00403883"/>
    <w:rsid w:val="00412E87"/>
    <w:rsid w:val="004179BA"/>
    <w:rsid w:val="004276F5"/>
    <w:rsid w:val="0043659F"/>
    <w:rsid w:val="00443DF0"/>
    <w:rsid w:val="00447DA9"/>
    <w:rsid w:val="00454826"/>
    <w:rsid w:val="00462F5A"/>
    <w:rsid w:val="0047063B"/>
    <w:rsid w:val="00471180"/>
    <w:rsid w:val="00483AD6"/>
    <w:rsid w:val="00491527"/>
    <w:rsid w:val="00494C13"/>
    <w:rsid w:val="004A4980"/>
    <w:rsid w:val="004A7F2D"/>
    <w:rsid w:val="004C0F63"/>
    <w:rsid w:val="004C4B24"/>
    <w:rsid w:val="004C4ECF"/>
    <w:rsid w:val="004C5CD0"/>
    <w:rsid w:val="004C70AA"/>
    <w:rsid w:val="004E0568"/>
    <w:rsid w:val="004E6849"/>
    <w:rsid w:val="0050110C"/>
    <w:rsid w:val="005058A4"/>
    <w:rsid w:val="00506762"/>
    <w:rsid w:val="0051153A"/>
    <w:rsid w:val="00514AE5"/>
    <w:rsid w:val="005150C6"/>
    <w:rsid w:val="005208B8"/>
    <w:rsid w:val="0052293E"/>
    <w:rsid w:val="005243CE"/>
    <w:rsid w:val="00530280"/>
    <w:rsid w:val="005358B6"/>
    <w:rsid w:val="0055166D"/>
    <w:rsid w:val="00551EB5"/>
    <w:rsid w:val="00566155"/>
    <w:rsid w:val="0056635B"/>
    <w:rsid w:val="0056731A"/>
    <w:rsid w:val="005711A7"/>
    <w:rsid w:val="00573CD8"/>
    <w:rsid w:val="00580C8B"/>
    <w:rsid w:val="00584EC7"/>
    <w:rsid w:val="00585B9A"/>
    <w:rsid w:val="00585D00"/>
    <w:rsid w:val="00586021"/>
    <w:rsid w:val="00586EF3"/>
    <w:rsid w:val="005B0741"/>
    <w:rsid w:val="005B32C8"/>
    <w:rsid w:val="005B4CF0"/>
    <w:rsid w:val="005C108E"/>
    <w:rsid w:val="005D1C5B"/>
    <w:rsid w:val="005D3370"/>
    <w:rsid w:val="005E2839"/>
    <w:rsid w:val="005F156B"/>
    <w:rsid w:val="005F1B77"/>
    <w:rsid w:val="005F43AD"/>
    <w:rsid w:val="005F5C88"/>
    <w:rsid w:val="00610A6E"/>
    <w:rsid w:val="00621407"/>
    <w:rsid w:val="00632D9E"/>
    <w:rsid w:val="00634D29"/>
    <w:rsid w:val="0064167C"/>
    <w:rsid w:val="00641947"/>
    <w:rsid w:val="00646802"/>
    <w:rsid w:val="00647EDB"/>
    <w:rsid w:val="00653384"/>
    <w:rsid w:val="00655598"/>
    <w:rsid w:val="0066059E"/>
    <w:rsid w:val="0067261B"/>
    <w:rsid w:val="006733FF"/>
    <w:rsid w:val="00673C85"/>
    <w:rsid w:val="00676875"/>
    <w:rsid w:val="006816F0"/>
    <w:rsid w:val="0068343B"/>
    <w:rsid w:val="00686D5A"/>
    <w:rsid w:val="006934A4"/>
    <w:rsid w:val="00695476"/>
    <w:rsid w:val="006B29CA"/>
    <w:rsid w:val="006B4F2C"/>
    <w:rsid w:val="006C073A"/>
    <w:rsid w:val="006C7B85"/>
    <w:rsid w:val="006D5DB7"/>
    <w:rsid w:val="006E0A14"/>
    <w:rsid w:val="006E5F77"/>
    <w:rsid w:val="006F157D"/>
    <w:rsid w:val="006F2F47"/>
    <w:rsid w:val="00700FBB"/>
    <w:rsid w:val="007061F5"/>
    <w:rsid w:val="00710A67"/>
    <w:rsid w:val="00713778"/>
    <w:rsid w:val="0072082E"/>
    <w:rsid w:val="00737EEE"/>
    <w:rsid w:val="00750137"/>
    <w:rsid w:val="007523B8"/>
    <w:rsid w:val="007612FA"/>
    <w:rsid w:val="0076575A"/>
    <w:rsid w:val="00767D25"/>
    <w:rsid w:val="00772517"/>
    <w:rsid w:val="00772666"/>
    <w:rsid w:val="00777241"/>
    <w:rsid w:val="00782641"/>
    <w:rsid w:val="00782674"/>
    <w:rsid w:val="0078729B"/>
    <w:rsid w:val="00787635"/>
    <w:rsid w:val="00790A72"/>
    <w:rsid w:val="007A1ADA"/>
    <w:rsid w:val="007A7275"/>
    <w:rsid w:val="007B0197"/>
    <w:rsid w:val="007B1D8E"/>
    <w:rsid w:val="007B3498"/>
    <w:rsid w:val="007B5AFB"/>
    <w:rsid w:val="007C07F3"/>
    <w:rsid w:val="007C245A"/>
    <w:rsid w:val="007D5BCE"/>
    <w:rsid w:val="007D5E82"/>
    <w:rsid w:val="007D688F"/>
    <w:rsid w:val="007D7F27"/>
    <w:rsid w:val="007E0738"/>
    <w:rsid w:val="007E688E"/>
    <w:rsid w:val="007F08A5"/>
    <w:rsid w:val="007F4D64"/>
    <w:rsid w:val="008039E0"/>
    <w:rsid w:val="00805C1F"/>
    <w:rsid w:val="00811F0A"/>
    <w:rsid w:val="00812E62"/>
    <w:rsid w:val="008349DA"/>
    <w:rsid w:val="00856887"/>
    <w:rsid w:val="008575E9"/>
    <w:rsid w:val="0086485B"/>
    <w:rsid w:val="0087349D"/>
    <w:rsid w:val="00886912"/>
    <w:rsid w:val="00890E8B"/>
    <w:rsid w:val="00892E9A"/>
    <w:rsid w:val="008952BD"/>
    <w:rsid w:val="00895CA4"/>
    <w:rsid w:val="00897FA5"/>
    <w:rsid w:val="008A06A1"/>
    <w:rsid w:val="008A2CFF"/>
    <w:rsid w:val="008B12FE"/>
    <w:rsid w:val="008B37FE"/>
    <w:rsid w:val="008B7B65"/>
    <w:rsid w:val="008C0CA8"/>
    <w:rsid w:val="008C14F3"/>
    <w:rsid w:val="008C33CE"/>
    <w:rsid w:val="008C64E7"/>
    <w:rsid w:val="008D2CBC"/>
    <w:rsid w:val="008D39CF"/>
    <w:rsid w:val="008D469D"/>
    <w:rsid w:val="008E284C"/>
    <w:rsid w:val="008E6CE2"/>
    <w:rsid w:val="008E74F4"/>
    <w:rsid w:val="008F0221"/>
    <w:rsid w:val="0090431C"/>
    <w:rsid w:val="00904C54"/>
    <w:rsid w:val="0091491C"/>
    <w:rsid w:val="009234B7"/>
    <w:rsid w:val="0093451B"/>
    <w:rsid w:val="00941357"/>
    <w:rsid w:val="00953E2F"/>
    <w:rsid w:val="0095457D"/>
    <w:rsid w:val="009556BC"/>
    <w:rsid w:val="00974DE1"/>
    <w:rsid w:val="0097645E"/>
    <w:rsid w:val="009767D2"/>
    <w:rsid w:val="00982D73"/>
    <w:rsid w:val="009923F5"/>
    <w:rsid w:val="009A59C3"/>
    <w:rsid w:val="009C01E4"/>
    <w:rsid w:val="009C5607"/>
    <w:rsid w:val="009C5999"/>
    <w:rsid w:val="009C65C4"/>
    <w:rsid w:val="009D6B9B"/>
    <w:rsid w:val="009E3380"/>
    <w:rsid w:val="009E67CC"/>
    <w:rsid w:val="009F3C36"/>
    <w:rsid w:val="009F3CCE"/>
    <w:rsid w:val="009F4646"/>
    <w:rsid w:val="00A03274"/>
    <w:rsid w:val="00A05523"/>
    <w:rsid w:val="00A078BE"/>
    <w:rsid w:val="00A27ACC"/>
    <w:rsid w:val="00A3139D"/>
    <w:rsid w:val="00A323ED"/>
    <w:rsid w:val="00A4104F"/>
    <w:rsid w:val="00A478D9"/>
    <w:rsid w:val="00A53651"/>
    <w:rsid w:val="00A70361"/>
    <w:rsid w:val="00A759DE"/>
    <w:rsid w:val="00A97EC2"/>
    <w:rsid w:val="00AB0E13"/>
    <w:rsid w:val="00AC0170"/>
    <w:rsid w:val="00AC22A0"/>
    <w:rsid w:val="00AC3C6E"/>
    <w:rsid w:val="00AC73B2"/>
    <w:rsid w:val="00AD1764"/>
    <w:rsid w:val="00AE21D0"/>
    <w:rsid w:val="00AE2B9A"/>
    <w:rsid w:val="00AF16CF"/>
    <w:rsid w:val="00B17006"/>
    <w:rsid w:val="00B277B9"/>
    <w:rsid w:val="00B410D3"/>
    <w:rsid w:val="00B4473C"/>
    <w:rsid w:val="00B4763F"/>
    <w:rsid w:val="00B47F1F"/>
    <w:rsid w:val="00B6245E"/>
    <w:rsid w:val="00B6460A"/>
    <w:rsid w:val="00B72ABD"/>
    <w:rsid w:val="00B7461E"/>
    <w:rsid w:val="00B76812"/>
    <w:rsid w:val="00B80D96"/>
    <w:rsid w:val="00B91D47"/>
    <w:rsid w:val="00B95E9D"/>
    <w:rsid w:val="00B96F15"/>
    <w:rsid w:val="00BA688F"/>
    <w:rsid w:val="00BB0EC4"/>
    <w:rsid w:val="00BB2248"/>
    <w:rsid w:val="00BB491F"/>
    <w:rsid w:val="00BB6A5E"/>
    <w:rsid w:val="00BB79EF"/>
    <w:rsid w:val="00BC26BA"/>
    <w:rsid w:val="00BC3B47"/>
    <w:rsid w:val="00BC5897"/>
    <w:rsid w:val="00BD1626"/>
    <w:rsid w:val="00BD19C0"/>
    <w:rsid w:val="00BD50CB"/>
    <w:rsid w:val="00BD70EC"/>
    <w:rsid w:val="00BD74A7"/>
    <w:rsid w:val="00C00F4C"/>
    <w:rsid w:val="00C030EC"/>
    <w:rsid w:val="00C03486"/>
    <w:rsid w:val="00C2014E"/>
    <w:rsid w:val="00C24F41"/>
    <w:rsid w:val="00C32C90"/>
    <w:rsid w:val="00C33CF8"/>
    <w:rsid w:val="00C4034D"/>
    <w:rsid w:val="00C4253A"/>
    <w:rsid w:val="00C43A4A"/>
    <w:rsid w:val="00C51AE0"/>
    <w:rsid w:val="00C51F90"/>
    <w:rsid w:val="00C531DC"/>
    <w:rsid w:val="00C5482F"/>
    <w:rsid w:val="00C55C86"/>
    <w:rsid w:val="00C5723D"/>
    <w:rsid w:val="00C57EEA"/>
    <w:rsid w:val="00C63797"/>
    <w:rsid w:val="00C65896"/>
    <w:rsid w:val="00C73109"/>
    <w:rsid w:val="00C97D11"/>
    <w:rsid w:val="00CA4560"/>
    <w:rsid w:val="00CB0133"/>
    <w:rsid w:val="00CB5502"/>
    <w:rsid w:val="00CC427F"/>
    <w:rsid w:val="00CC5FA7"/>
    <w:rsid w:val="00CC7C7E"/>
    <w:rsid w:val="00CD62FD"/>
    <w:rsid w:val="00CD6B6C"/>
    <w:rsid w:val="00CD790B"/>
    <w:rsid w:val="00CE6A10"/>
    <w:rsid w:val="00CF0543"/>
    <w:rsid w:val="00CF05CD"/>
    <w:rsid w:val="00CF063D"/>
    <w:rsid w:val="00CF3F18"/>
    <w:rsid w:val="00CF7744"/>
    <w:rsid w:val="00D01AAC"/>
    <w:rsid w:val="00D068A0"/>
    <w:rsid w:val="00D1529B"/>
    <w:rsid w:val="00D1538A"/>
    <w:rsid w:val="00D17A39"/>
    <w:rsid w:val="00D43457"/>
    <w:rsid w:val="00D441BA"/>
    <w:rsid w:val="00D461AD"/>
    <w:rsid w:val="00D46D60"/>
    <w:rsid w:val="00D47DCA"/>
    <w:rsid w:val="00D5353A"/>
    <w:rsid w:val="00D57F70"/>
    <w:rsid w:val="00D65A28"/>
    <w:rsid w:val="00D673CB"/>
    <w:rsid w:val="00D7644A"/>
    <w:rsid w:val="00D76873"/>
    <w:rsid w:val="00D77B4F"/>
    <w:rsid w:val="00D87898"/>
    <w:rsid w:val="00D908BD"/>
    <w:rsid w:val="00D93E43"/>
    <w:rsid w:val="00DA1949"/>
    <w:rsid w:val="00DA502C"/>
    <w:rsid w:val="00DA7658"/>
    <w:rsid w:val="00DA79A6"/>
    <w:rsid w:val="00DB1EBF"/>
    <w:rsid w:val="00DB1FF7"/>
    <w:rsid w:val="00DC0280"/>
    <w:rsid w:val="00DC7D69"/>
    <w:rsid w:val="00DD6449"/>
    <w:rsid w:val="00DD65C7"/>
    <w:rsid w:val="00DF3E30"/>
    <w:rsid w:val="00DF5771"/>
    <w:rsid w:val="00E004AC"/>
    <w:rsid w:val="00E10F95"/>
    <w:rsid w:val="00E22389"/>
    <w:rsid w:val="00E246B4"/>
    <w:rsid w:val="00E253F9"/>
    <w:rsid w:val="00E32D50"/>
    <w:rsid w:val="00E34432"/>
    <w:rsid w:val="00E46059"/>
    <w:rsid w:val="00E51C4B"/>
    <w:rsid w:val="00E57049"/>
    <w:rsid w:val="00E6100D"/>
    <w:rsid w:val="00E661A6"/>
    <w:rsid w:val="00E7503C"/>
    <w:rsid w:val="00E829A9"/>
    <w:rsid w:val="00E9209A"/>
    <w:rsid w:val="00EA6C22"/>
    <w:rsid w:val="00EB191B"/>
    <w:rsid w:val="00EB5527"/>
    <w:rsid w:val="00ED00D2"/>
    <w:rsid w:val="00ED2E7F"/>
    <w:rsid w:val="00ED4389"/>
    <w:rsid w:val="00ED5F8D"/>
    <w:rsid w:val="00EF1D06"/>
    <w:rsid w:val="00F12D4E"/>
    <w:rsid w:val="00F22C63"/>
    <w:rsid w:val="00F2526F"/>
    <w:rsid w:val="00F27896"/>
    <w:rsid w:val="00F46288"/>
    <w:rsid w:val="00F50AAA"/>
    <w:rsid w:val="00F62094"/>
    <w:rsid w:val="00F67482"/>
    <w:rsid w:val="00F7536C"/>
    <w:rsid w:val="00F77060"/>
    <w:rsid w:val="00F80559"/>
    <w:rsid w:val="00F820DC"/>
    <w:rsid w:val="00F954A0"/>
    <w:rsid w:val="00FB1538"/>
    <w:rsid w:val="00FB195D"/>
    <w:rsid w:val="00FE2479"/>
    <w:rsid w:val="00FE7199"/>
    <w:rsid w:val="00FF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128555BB-623C-4A6C-B8C2-9300CFCC0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F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CF0543"/>
    <w:pPr>
      <w:keepNext/>
      <w:jc w:val="center"/>
      <w:outlineLvl w:val="0"/>
    </w:pPr>
    <w:rPr>
      <w:rFonts w:ascii="CRO_Dutch-Normal" w:hAnsi="CRO_Dutch-Normal"/>
      <w:i/>
      <w:szCs w:val="20"/>
      <w:lang w:val="en-US"/>
    </w:rPr>
  </w:style>
  <w:style w:type="paragraph" w:styleId="Naslov2">
    <w:name w:val="heading 2"/>
    <w:basedOn w:val="Normal"/>
    <w:next w:val="Normal"/>
    <w:link w:val="Naslov2Char"/>
    <w:qFormat/>
    <w:rsid w:val="00CF0543"/>
    <w:pPr>
      <w:keepNext/>
      <w:outlineLvl w:val="1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B1FF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CF3F18"/>
    <w:pPr>
      <w:ind w:left="720"/>
      <w:contextualSpacing/>
    </w:pPr>
  </w:style>
  <w:style w:type="table" w:styleId="Reetkatablice">
    <w:name w:val="Table Grid"/>
    <w:basedOn w:val="Obinatablica"/>
    <w:uiPriority w:val="59"/>
    <w:rsid w:val="00586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isslike">
    <w:name w:val="caption"/>
    <w:basedOn w:val="Normal"/>
    <w:next w:val="Normal"/>
    <w:qFormat/>
    <w:rsid w:val="000A16E3"/>
    <w:pPr>
      <w:tabs>
        <w:tab w:val="left" w:pos="2552"/>
        <w:tab w:val="left" w:pos="3969"/>
      </w:tabs>
      <w:ind w:right="-618"/>
      <w:jc w:val="both"/>
    </w:pPr>
    <w:rPr>
      <w:szCs w:val="20"/>
    </w:rPr>
  </w:style>
  <w:style w:type="paragraph" w:styleId="StandardWeb">
    <w:name w:val="Normal (Web)"/>
    <w:basedOn w:val="Normal"/>
    <w:uiPriority w:val="99"/>
    <w:unhideWhenUsed/>
    <w:rsid w:val="000D452A"/>
    <w:pPr>
      <w:spacing w:before="100" w:beforeAutospacing="1" w:after="100" w:afterAutospacing="1"/>
    </w:pPr>
  </w:style>
  <w:style w:type="character" w:styleId="Naglaeno">
    <w:name w:val="Strong"/>
    <w:basedOn w:val="Zadanifontodlomka"/>
    <w:uiPriority w:val="22"/>
    <w:qFormat/>
    <w:rsid w:val="000D452A"/>
    <w:rPr>
      <w:b/>
      <w:bCs/>
    </w:rPr>
  </w:style>
  <w:style w:type="character" w:styleId="Istaknuto">
    <w:name w:val="Emphasis"/>
    <w:basedOn w:val="Zadanifontodlomka"/>
    <w:uiPriority w:val="20"/>
    <w:qFormat/>
    <w:rsid w:val="000D452A"/>
    <w:rPr>
      <w:i/>
      <w:iCs/>
    </w:rPr>
  </w:style>
  <w:style w:type="character" w:customStyle="1" w:styleId="Naslov1Char">
    <w:name w:val="Naslov 1 Char"/>
    <w:basedOn w:val="Zadanifontodlomka"/>
    <w:link w:val="Naslov1"/>
    <w:rsid w:val="00CF0543"/>
    <w:rPr>
      <w:rFonts w:ascii="CRO_Dutch-Normal" w:eastAsia="Times New Roman" w:hAnsi="CRO_Dutch-Normal" w:cs="Times New Roman"/>
      <w:i/>
      <w:sz w:val="24"/>
      <w:szCs w:val="20"/>
      <w:lang w:val="en-US" w:eastAsia="hr-HR"/>
    </w:rPr>
  </w:style>
  <w:style w:type="character" w:customStyle="1" w:styleId="Naslov2Char">
    <w:name w:val="Naslov 2 Char"/>
    <w:basedOn w:val="Zadanifontodlomka"/>
    <w:link w:val="Naslov2"/>
    <w:rsid w:val="00CF0543"/>
    <w:rPr>
      <w:rFonts w:ascii="Times New Roman" w:eastAsia="Times New Roman" w:hAnsi="Times New Roman" w:cs="Times New Roman"/>
      <w:b/>
      <w:bCs/>
      <w:iCs/>
      <w:sz w:val="24"/>
      <w:szCs w:val="24"/>
      <w:lang w:eastAsia="hr-HR"/>
    </w:rPr>
  </w:style>
  <w:style w:type="paragraph" w:customStyle="1" w:styleId="Default">
    <w:name w:val="Default"/>
    <w:rsid w:val="00244E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161BC5"/>
    <w:rPr>
      <w:color w:val="0000FF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161BC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61BC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61BC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61BC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61BC5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1BC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1BC5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ipa\Documents\JOSIPA\TURIZAM,%20PODUZETNI&#352;TVO%20I%20INOVACIJE\POLJOPRIVREDA%202016\Program%20potpora%20poljoprivredi%20na%20podru&#269;ju%20Grada%20Ludbrega%20za%202016.%20godinu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2ADB1-DD43-43B0-9410-359D8A82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Program potpora poljoprivredi na području Grada Ludbrega za 2016. godinu</Template>
  <TotalTime>394</TotalTime>
  <Pages>1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</dc:creator>
  <cp:lastModifiedBy>Windows User</cp:lastModifiedBy>
  <cp:revision>158</cp:revision>
  <cp:lastPrinted>2017-03-29T11:42:00Z</cp:lastPrinted>
  <dcterms:created xsi:type="dcterms:W3CDTF">2016-05-10T06:22:00Z</dcterms:created>
  <dcterms:modified xsi:type="dcterms:W3CDTF">2018-10-17T12:14:00Z</dcterms:modified>
</cp:coreProperties>
</file>